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EE6" w:rsidRPr="00EE2E3B" w:rsidRDefault="007569EC" w:rsidP="00C23EE6">
      <w:pPr>
        <w:spacing w:after="150" w:line="240" w:lineRule="auto"/>
        <w:jc w:val="center"/>
        <w:rPr>
          <w:rFonts w:ascii="Trebuchet MS" w:eastAsia="Times New Roman" w:hAnsi="Trebuchet MS" w:cs="Times New Roman"/>
          <w:sz w:val="32"/>
          <w:szCs w:val="32"/>
          <w:lang w:eastAsia="ru-RU"/>
        </w:rPr>
      </w:pPr>
      <w:r w:rsidRPr="00EE2E3B">
        <w:rPr>
          <w:rFonts w:ascii="Trebuchet MS" w:eastAsia="Times New Roman" w:hAnsi="Trebuchet MS" w:cs="Times New Roman"/>
          <w:sz w:val="32"/>
          <w:szCs w:val="32"/>
          <w:lang w:eastAsia="ru-RU"/>
        </w:rPr>
        <w:t>Муниципальное бюджетное дошкольное образовательное учреждение детский сад №6 «Незабудка»</w:t>
      </w:r>
    </w:p>
    <w:p w:rsidR="00C23EE6" w:rsidRPr="00EE2E3B" w:rsidRDefault="00C23EE6" w:rsidP="00C23EE6">
      <w:pPr>
        <w:spacing w:after="150" w:line="240" w:lineRule="auto"/>
        <w:jc w:val="center"/>
        <w:rPr>
          <w:rFonts w:ascii="Trebuchet MS" w:eastAsia="Times New Roman" w:hAnsi="Trebuchet MS" w:cs="Times New Roman"/>
          <w:sz w:val="32"/>
          <w:szCs w:val="32"/>
          <w:lang w:eastAsia="ru-RU"/>
        </w:rPr>
      </w:pPr>
    </w:p>
    <w:p w:rsidR="00C23EE6" w:rsidRPr="00EE2E3B" w:rsidRDefault="00C23EE6" w:rsidP="00C23EE6">
      <w:pPr>
        <w:spacing w:after="150" w:line="240" w:lineRule="auto"/>
        <w:jc w:val="center"/>
        <w:rPr>
          <w:rFonts w:ascii="Trebuchet MS" w:eastAsia="Times New Roman" w:hAnsi="Trebuchet MS" w:cs="Times New Roman"/>
          <w:sz w:val="32"/>
          <w:szCs w:val="32"/>
          <w:lang w:eastAsia="ru-RU"/>
        </w:rPr>
      </w:pPr>
    </w:p>
    <w:p w:rsidR="00C23EE6" w:rsidRPr="00EE2E3B" w:rsidRDefault="00C23EE6" w:rsidP="00C23EE6">
      <w:pPr>
        <w:spacing w:after="150" w:line="240" w:lineRule="auto"/>
        <w:jc w:val="center"/>
        <w:rPr>
          <w:rFonts w:ascii="Trebuchet MS" w:eastAsia="Times New Roman" w:hAnsi="Trebuchet MS" w:cs="Times New Roman"/>
          <w:sz w:val="32"/>
          <w:szCs w:val="32"/>
          <w:lang w:eastAsia="ru-RU"/>
        </w:rPr>
      </w:pPr>
    </w:p>
    <w:p w:rsidR="00C23EE6" w:rsidRPr="00EE2E3B" w:rsidRDefault="00C23EE6" w:rsidP="00C23EE6">
      <w:pPr>
        <w:spacing w:after="150" w:line="240" w:lineRule="auto"/>
        <w:jc w:val="center"/>
        <w:rPr>
          <w:rFonts w:ascii="Trebuchet MS" w:eastAsia="Times New Roman" w:hAnsi="Trebuchet MS" w:cs="Times New Roman"/>
          <w:sz w:val="32"/>
          <w:szCs w:val="32"/>
          <w:lang w:eastAsia="ru-RU"/>
        </w:rPr>
      </w:pPr>
    </w:p>
    <w:p w:rsidR="00C23EE6" w:rsidRPr="00EE2E3B" w:rsidRDefault="00C23EE6" w:rsidP="00C23EE6">
      <w:pPr>
        <w:spacing w:after="150" w:line="240" w:lineRule="auto"/>
        <w:jc w:val="center"/>
        <w:rPr>
          <w:rFonts w:ascii="Trebuchet MS" w:eastAsia="Times New Roman" w:hAnsi="Trebuchet MS" w:cs="Times New Roman"/>
          <w:sz w:val="32"/>
          <w:szCs w:val="32"/>
          <w:lang w:eastAsia="ru-RU"/>
        </w:rPr>
      </w:pPr>
    </w:p>
    <w:p w:rsidR="00C23EE6" w:rsidRPr="00EE2E3B" w:rsidRDefault="00C23EE6" w:rsidP="00C23EE6">
      <w:pPr>
        <w:spacing w:after="150" w:line="240" w:lineRule="auto"/>
        <w:jc w:val="center"/>
        <w:rPr>
          <w:rFonts w:ascii="Trebuchet MS" w:eastAsia="Times New Roman" w:hAnsi="Trebuchet MS" w:cs="Times New Roman"/>
          <w:sz w:val="32"/>
          <w:szCs w:val="32"/>
          <w:lang w:eastAsia="ru-RU"/>
        </w:rPr>
      </w:pPr>
    </w:p>
    <w:p w:rsidR="00C23EE6" w:rsidRPr="00EE2E3B" w:rsidRDefault="00C23EE6" w:rsidP="00C23EE6">
      <w:pPr>
        <w:spacing w:after="150" w:line="240" w:lineRule="auto"/>
        <w:jc w:val="center"/>
        <w:rPr>
          <w:rFonts w:ascii="Trebuchet MS" w:eastAsia="Times New Roman" w:hAnsi="Trebuchet MS" w:cs="Times New Roman"/>
          <w:sz w:val="32"/>
          <w:szCs w:val="32"/>
          <w:lang w:eastAsia="ru-RU"/>
        </w:rPr>
      </w:pPr>
    </w:p>
    <w:p w:rsidR="00C23EE6" w:rsidRPr="00EE2E3B" w:rsidRDefault="00C23EE6" w:rsidP="00C23EE6">
      <w:pPr>
        <w:spacing w:after="150" w:line="240" w:lineRule="auto"/>
        <w:jc w:val="center"/>
        <w:rPr>
          <w:rFonts w:ascii="Trebuchet MS" w:eastAsia="Times New Roman" w:hAnsi="Trebuchet MS" w:cs="Times New Roman"/>
          <w:sz w:val="32"/>
          <w:szCs w:val="32"/>
          <w:lang w:eastAsia="ru-RU"/>
        </w:rPr>
      </w:pPr>
    </w:p>
    <w:p w:rsidR="00C23EE6" w:rsidRPr="00EE2E3B" w:rsidRDefault="00EE2E3B" w:rsidP="00C23EE6">
      <w:pPr>
        <w:spacing w:after="150" w:line="240" w:lineRule="auto"/>
        <w:jc w:val="center"/>
        <w:rPr>
          <w:rFonts w:ascii="Trebuchet MS" w:eastAsia="Times New Roman" w:hAnsi="Trebuchet MS" w:cs="Times New Roman"/>
          <w:sz w:val="32"/>
          <w:szCs w:val="32"/>
          <w:lang w:eastAsia="ru-RU"/>
        </w:rPr>
      </w:pPr>
      <w:r w:rsidRPr="00EE2E3B">
        <w:rPr>
          <w:rFonts w:ascii="Trebuchet MS" w:eastAsia="Times New Roman" w:hAnsi="Trebuchet MS" w:cs="Times New Roman"/>
          <w:sz w:val="32"/>
          <w:szCs w:val="32"/>
          <w:lang w:eastAsia="ru-RU"/>
        </w:rPr>
        <w:t>Методическая разработка</w:t>
      </w:r>
      <w:r w:rsidR="00C23EE6" w:rsidRPr="00EE2E3B">
        <w:rPr>
          <w:rFonts w:ascii="Trebuchet MS" w:eastAsia="Times New Roman" w:hAnsi="Trebuchet MS" w:cs="Times New Roman"/>
          <w:sz w:val="32"/>
          <w:szCs w:val="32"/>
          <w:lang w:eastAsia="ru-RU"/>
        </w:rPr>
        <w:t xml:space="preserve"> </w:t>
      </w:r>
      <w:r w:rsidRPr="00EE2E3B">
        <w:rPr>
          <w:rFonts w:ascii="Trebuchet MS" w:eastAsia="Times New Roman" w:hAnsi="Trebuchet MS" w:cs="Times New Roman"/>
          <w:sz w:val="32"/>
          <w:szCs w:val="32"/>
          <w:lang w:eastAsia="ru-RU"/>
        </w:rPr>
        <w:t>в образовательной области «Ф</w:t>
      </w:r>
      <w:r>
        <w:rPr>
          <w:rFonts w:ascii="Trebuchet MS" w:eastAsia="Times New Roman" w:hAnsi="Trebuchet MS" w:cs="Times New Roman"/>
          <w:sz w:val="32"/>
          <w:szCs w:val="32"/>
          <w:lang w:eastAsia="ru-RU"/>
        </w:rPr>
        <w:t>изическое</w:t>
      </w:r>
      <w:r w:rsidRPr="00EE2E3B">
        <w:rPr>
          <w:rFonts w:ascii="Trebuchet MS" w:eastAsia="Times New Roman" w:hAnsi="Trebuchet MS" w:cs="Times New Roman"/>
          <w:sz w:val="32"/>
          <w:szCs w:val="32"/>
          <w:lang w:eastAsia="ru-RU"/>
        </w:rPr>
        <w:t xml:space="preserve"> развитие»</w:t>
      </w:r>
    </w:p>
    <w:p w:rsidR="00C23EE6" w:rsidRPr="00EE2E3B" w:rsidRDefault="00C23EE6" w:rsidP="00C23EE6">
      <w:pPr>
        <w:spacing w:after="150" w:line="240" w:lineRule="auto"/>
        <w:jc w:val="center"/>
        <w:rPr>
          <w:rFonts w:ascii="Trebuchet MS" w:eastAsia="Times New Roman" w:hAnsi="Trebuchet MS" w:cs="Times New Roman"/>
          <w:sz w:val="32"/>
          <w:szCs w:val="32"/>
          <w:lang w:eastAsia="ru-RU"/>
        </w:rPr>
      </w:pPr>
      <w:r w:rsidRPr="00EE2E3B">
        <w:rPr>
          <w:rFonts w:ascii="Trebuchet MS" w:eastAsia="Times New Roman" w:hAnsi="Trebuchet MS" w:cs="Times New Roman"/>
          <w:sz w:val="32"/>
          <w:szCs w:val="32"/>
          <w:lang w:eastAsia="ru-RU"/>
        </w:rPr>
        <w:t xml:space="preserve">Для ребенка, имеющего диагноз «Бронхиальная астма» </w:t>
      </w:r>
    </w:p>
    <w:p w:rsidR="00C23EE6" w:rsidRPr="00EE2E3B" w:rsidRDefault="00C23EE6" w:rsidP="00C23EE6">
      <w:pPr>
        <w:spacing w:after="150" w:line="240" w:lineRule="auto"/>
        <w:jc w:val="center"/>
        <w:rPr>
          <w:rFonts w:ascii="Trebuchet MS" w:eastAsia="Times New Roman" w:hAnsi="Trebuchet MS" w:cs="Times New Roman"/>
          <w:sz w:val="21"/>
          <w:szCs w:val="21"/>
          <w:lang w:eastAsia="ru-RU"/>
        </w:rPr>
      </w:pPr>
    </w:p>
    <w:p w:rsidR="00C23EE6" w:rsidRPr="00EE2E3B" w:rsidRDefault="00C23EE6" w:rsidP="00C23EE6">
      <w:pPr>
        <w:spacing w:after="150" w:line="240" w:lineRule="auto"/>
        <w:rPr>
          <w:rFonts w:ascii="Trebuchet MS" w:eastAsia="Times New Roman" w:hAnsi="Trebuchet MS" w:cs="Times New Roman"/>
          <w:b/>
          <w:bCs/>
          <w:sz w:val="21"/>
          <w:szCs w:val="21"/>
          <w:lang w:eastAsia="ru-RU"/>
        </w:rPr>
      </w:pPr>
    </w:p>
    <w:p w:rsidR="00C23EE6" w:rsidRPr="00EE2E3B" w:rsidRDefault="00EE2E3B" w:rsidP="00EE2E3B">
      <w:pPr>
        <w:spacing w:after="150" w:line="240" w:lineRule="auto"/>
        <w:jc w:val="center"/>
        <w:rPr>
          <w:rFonts w:ascii="Trebuchet MS" w:eastAsia="Times New Roman" w:hAnsi="Trebuchet MS" w:cs="Times New Roman"/>
          <w:b/>
          <w:bCs/>
          <w:sz w:val="28"/>
          <w:szCs w:val="28"/>
          <w:lang w:eastAsia="ru-RU"/>
        </w:rPr>
      </w:pPr>
      <w:r w:rsidRPr="00EE2E3B">
        <w:rPr>
          <w:rFonts w:ascii="Trebuchet MS" w:eastAsia="Times New Roman" w:hAnsi="Trebuchet MS" w:cs="Times New Roman"/>
          <w:b/>
          <w:bCs/>
          <w:sz w:val="28"/>
          <w:szCs w:val="28"/>
          <w:lang w:eastAsia="ru-RU"/>
        </w:rPr>
        <w:t>На 2020-2021 учебный год</w:t>
      </w:r>
    </w:p>
    <w:p w:rsidR="00C23EE6" w:rsidRPr="00EE2E3B" w:rsidRDefault="00C23EE6" w:rsidP="00EE2E3B">
      <w:pPr>
        <w:spacing w:after="150" w:line="240" w:lineRule="auto"/>
        <w:jc w:val="center"/>
        <w:rPr>
          <w:rFonts w:ascii="Trebuchet MS" w:eastAsia="Times New Roman" w:hAnsi="Trebuchet MS" w:cs="Times New Roman"/>
          <w:b/>
          <w:bCs/>
          <w:sz w:val="28"/>
          <w:szCs w:val="28"/>
          <w:lang w:eastAsia="ru-RU"/>
        </w:rPr>
      </w:pPr>
    </w:p>
    <w:p w:rsidR="00C23EE6" w:rsidRPr="00EE2E3B" w:rsidRDefault="00C23EE6" w:rsidP="00C23EE6">
      <w:pPr>
        <w:spacing w:after="150" w:line="240" w:lineRule="auto"/>
        <w:rPr>
          <w:rFonts w:ascii="Trebuchet MS" w:eastAsia="Times New Roman" w:hAnsi="Trebuchet MS" w:cs="Times New Roman"/>
          <w:b/>
          <w:bCs/>
          <w:sz w:val="21"/>
          <w:szCs w:val="21"/>
          <w:lang w:eastAsia="ru-RU"/>
        </w:rPr>
      </w:pPr>
    </w:p>
    <w:p w:rsidR="00C23EE6" w:rsidRPr="00EE2E3B" w:rsidRDefault="00C23EE6" w:rsidP="00C23EE6">
      <w:pPr>
        <w:spacing w:after="150" w:line="240" w:lineRule="auto"/>
        <w:rPr>
          <w:rFonts w:ascii="Trebuchet MS" w:eastAsia="Times New Roman" w:hAnsi="Trebuchet MS" w:cs="Times New Roman"/>
          <w:b/>
          <w:bCs/>
          <w:sz w:val="21"/>
          <w:szCs w:val="21"/>
          <w:lang w:eastAsia="ru-RU"/>
        </w:rPr>
      </w:pPr>
    </w:p>
    <w:p w:rsidR="00C23EE6" w:rsidRPr="00EE2E3B" w:rsidRDefault="00C23EE6" w:rsidP="00C23EE6">
      <w:pPr>
        <w:spacing w:after="150" w:line="240" w:lineRule="auto"/>
        <w:rPr>
          <w:rFonts w:ascii="Trebuchet MS" w:eastAsia="Times New Roman" w:hAnsi="Trebuchet MS" w:cs="Times New Roman"/>
          <w:b/>
          <w:bCs/>
          <w:sz w:val="21"/>
          <w:szCs w:val="21"/>
          <w:lang w:eastAsia="ru-RU"/>
        </w:rPr>
      </w:pPr>
    </w:p>
    <w:p w:rsidR="00C23EE6" w:rsidRPr="00EE2E3B" w:rsidRDefault="00C23EE6" w:rsidP="00C23EE6">
      <w:pPr>
        <w:spacing w:after="150" w:line="240" w:lineRule="auto"/>
        <w:rPr>
          <w:rFonts w:ascii="Trebuchet MS" w:eastAsia="Times New Roman" w:hAnsi="Trebuchet MS" w:cs="Times New Roman"/>
          <w:b/>
          <w:bCs/>
          <w:sz w:val="21"/>
          <w:szCs w:val="21"/>
          <w:lang w:eastAsia="ru-RU"/>
        </w:rPr>
      </w:pPr>
    </w:p>
    <w:p w:rsidR="00C23EE6" w:rsidRPr="00EE2E3B" w:rsidRDefault="00C23EE6" w:rsidP="00C23EE6">
      <w:pPr>
        <w:spacing w:after="150" w:line="240" w:lineRule="auto"/>
        <w:rPr>
          <w:rFonts w:ascii="Trebuchet MS" w:eastAsia="Times New Roman" w:hAnsi="Trebuchet MS" w:cs="Times New Roman"/>
          <w:b/>
          <w:bCs/>
          <w:sz w:val="21"/>
          <w:szCs w:val="21"/>
          <w:lang w:eastAsia="ru-RU"/>
        </w:rPr>
      </w:pPr>
    </w:p>
    <w:p w:rsidR="00C23EE6" w:rsidRPr="00EE2E3B" w:rsidRDefault="00C23EE6" w:rsidP="00C23EE6">
      <w:pPr>
        <w:spacing w:after="150" w:line="240" w:lineRule="auto"/>
        <w:rPr>
          <w:rFonts w:ascii="Trebuchet MS" w:eastAsia="Times New Roman" w:hAnsi="Trebuchet MS" w:cs="Times New Roman"/>
          <w:b/>
          <w:bCs/>
          <w:sz w:val="21"/>
          <w:szCs w:val="21"/>
          <w:lang w:eastAsia="ru-RU"/>
        </w:rPr>
      </w:pPr>
    </w:p>
    <w:p w:rsidR="00C23EE6" w:rsidRPr="00EE2E3B" w:rsidRDefault="00C23EE6" w:rsidP="00C23EE6">
      <w:pPr>
        <w:spacing w:after="150" w:line="240" w:lineRule="auto"/>
        <w:rPr>
          <w:rFonts w:ascii="Trebuchet MS" w:eastAsia="Times New Roman" w:hAnsi="Trebuchet MS" w:cs="Times New Roman"/>
          <w:b/>
          <w:bCs/>
          <w:sz w:val="21"/>
          <w:szCs w:val="21"/>
          <w:lang w:eastAsia="ru-RU"/>
        </w:rPr>
      </w:pPr>
    </w:p>
    <w:p w:rsidR="00C23EE6" w:rsidRPr="00EE2E3B" w:rsidRDefault="00C23EE6" w:rsidP="00C23EE6">
      <w:pPr>
        <w:spacing w:after="150" w:line="240" w:lineRule="auto"/>
        <w:rPr>
          <w:rFonts w:ascii="Trebuchet MS" w:eastAsia="Times New Roman" w:hAnsi="Trebuchet MS" w:cs="Times New Roman"/>
          <w:b/>
          <w:bCs/>
          <w:sz w:val="21"/>
          <w:szCs w:val="21"/>
          <w:lang w:eastAsia="ru-RU"/>
        </w:rPr>
      </w:pPr>
    </w:p>
    <w:p w:rsidR="00C23EE6" w:rsidRPr="00EE2E3B" w:rsidRDefault="00C23EE6" w:rsidP="00C23EE6">
      <w:pPr>
        <w:spacing w:after="150" w:line="240" w:lineRule="auto"/>
        <w:rPr>
          <w:rFonts w:ascii="Trebuchet MS" w:eastAsia="Times New Roman" w:hAnsi="Trebuchet MS" w:cs="Times New Roman"/>
          <w:b/>
          <w:bCs/>
          <w:sz w:val="21"/>
          <w:szCs w:val="21"/>
          <w:lang w:eastAsia="ru-RU"/>
        </w:rPr>
      </w:pPr>
    </w:p>
    <w:p w:rsidR="00C23EE6" w:rsidRPr="00EE2E3B" w:rsidRDefault="00C23EE6" w:rsidP="00C23EE6">
      <w:pPr>
        <w:spacing w:after="150" w:line="240" w:lineRule="auto"/>
        <w:rPr>
          <w:rFonts w:ascii="Trebuchet MS" w:eastAsia="Times New Roman" w:hAnsi="Trebuchet MS" w:cs="Times New Roman"/>
          <w:b/>
          <w:bCs/>
          <w:sz w:val="21"/>
          <w:szCs w:val="21"/>
          <w:lang w:eastAsia="ru-RU"/>
        </w:rPr>
      </w:pPr>
    </w:p>
    <w:p w:rsidR="00C23EE6" w:rsidRPr="00EE2E3B" w:rsidRDefault="00C23EE6" w:rsidP="00C23EE6">
      <w:pPr>
        <w:spacing w:after="150" w:line="240" w:lineRule="auto"/>
        <w:rPr>
          <w:rFonts w:ascii="Trebuchet MS" w:eastAsia="Times New Roman" w:hAnsi="Trebuchet MS" w:cs="Times New Roman"/>
          <w:b/>
          <w:bCs/>
          <w:sz w:val="21"/>
          <w:szCs w:val="21"/>
          <w:lang w:eastAsia="ru-RU"/>
        </w:rPr>
      </w:pPr>
    </w:p>
    <w:p w:rsidR="00C23EE6" w:rsidRPr="00EE2E3B" w:rsidRDefault="00C23EE6" w:rsidP="00C23EE6">
      <w:pPr>
        <w:spacing w:after="150" w:line="240" w:lineRule="auto"/>
        <w:rPr>
          <w:rFonts w:ascii="Trebuchet MS" w:eastAsia="Times New Roman" w:hAnsi="Trebuchet MS" w:cs="Times New Roman"/>
          <w:b/>
          <w:bCs/>
          <w:sz w:val="21"/>
          <w:szCs w:val="21"/>
          <w:lang w:eastAsia="ru-RU"/>
        </w:rPr>
      </w:pPr>
    </w:p>
    <w:p w:rsidR="00C23EE6" w:rsidRPr="00EE2E3B" w:rsidRDefault="00C23EE6" w:rsidP="00C23EE6">
      <w:pPr>
        <w:spacing w:after="150" w:line="240" w:lineRule="auto"/>
        <w:rPr>
          <w:rFonts w:ascii="Trebuchet MS" w:eastAsia="Times New Roman" w:hAnsi="Trebuchet MS" w:cs="Times New Roman"/>
          <w:b/>
          <w:bCs/>
          <w:sz w:val="21"/>
          <w:szCs w:val="21"/>
          <w:lang w:eastAsia="ru-RU"/>
        </w:rPr>
      </w:pPr>
    </w:p>
    <w:p w:rsidR="00C23EE6" w:rsidRPr="00EE2E3B" w:rsidRDefault="00C23EE6" w:rsidP="00C23EE6">
      <w:pPr>
        <w:spacing w:after="150" w:line="240" w:lineRule="auto"/>
        <w:rPr>
          <w:rFonts w:ascii="Trebuchet MS" w:eastAsia="Times New Roman" w:hAnsi="Trebuchet MS" w:cs="Times New Roman"/>
          <w:b/>
          <w:bCs/>
          <w:sz w:val="21"/>
          <w:szCs w:val="21"/>
          <w:lang w:eastAsia="ru-RU"/>
        </w:rPr>
      </w:pPr>
    </w:p>
    <w:p w:rsidR="00C23EE6" w:rsidRPr="00EE2E3B" w:rsidRDefault="00C23EE6" w:rsidP="00C23EE6">
      <w:pPr>
        <w:spacing w:after="150" w:line="240" w:lineRule="auto"/>
        <w:rPr>
          <w:rFonts w:ascii="Trebuchet MS" w:eastAsia="Times New Roman" w:hAnsi="Trebuchet MS" w:cs="Times New Roman"/>
          <w:b/>
          <w:bCs/>
          <w:sz w:val="21"/>
          <w:szCs w:val="21"/>
          <w:lang w:eastAsia="ru-RU"/>
        </w:rPr>
      </w:pPr>
    </w:p>
    <w:p w:rsidR="00C23EE6" w:rsidRPr="00EE2E3B" w:rsidRDefault="00C23EE6" w:rsidP="00C23EE6">
      <w:pPr>
        <w:spacing w:after="150" w:line="240" w:lineRule="auto"/>
        <w:rPr>
          <w:rFonts w:ascii="Trebuchet MS" w:eastAsia="Times New Roman" w:hAnsi="Trebuchet MS" w:cs="Times New Roman"/>
          <w:b/>
          <w:bCs/>
          <w:sz w:val="21"/>
          <w:szCs w:val="21"/>
          <w:lang w:eastAsia="ru-RU"/>
        </w:rPr>
      </w:pPr>
    </w:p>
    <w:p w:rsidR="00C23EE6" w:rsidRDefault="00C23EE6" w:rsidP="00C23EE6">
      <w:pPr>
        <w:spacing w:after="150" w:line="240" w:lineRule="auto"/>
        <w:rPr>
          <w:rFonts w:ascii="Trebuchet MS" w:eastAsia="Times New Roman" w:hAnsi="Trebuchet MS" w:cs="Times New Roman"/>
          <w:b/>
          <w:bCs/>
          <w:color w:val="339966"/>
          <w:sz w:val="21"/>
          <w:szCs w:val="21"/>
          <w:lang w:eastAsia="ru-RU"/>
        </w:rPr>
      </w:pPr>
    </w:p>
    <w:p w:rsidR="007569EC" w:rsidRPr="004C7C82" w:rsidRDefault="007569EC" w:rsidP="007569EC">
      <w:pPr>
        <w:shd w:val="clear" w:color="auto" w:fill="FFFFFF"/>
        <w:spacing w:before="384" w:after="384" w:line="450" w:lineRule="atLeast"/>
        <w:textAlignment w:val="baseline"/>
        <w:rPr>
          <w:rFonts w:ascii="inherit" w:eastAsia="Times New Roman" w:hAnsi="inherit" w:cs="Times New Roman"/>
          <w:color w:val="000000"/>
          <w:sz w:val="30"/>
          <w:szCs w:val="30"/>
          <w:lang w:eastAsia="ru-RU"/>
        </w:rPr>
      </w:pPr>
      <w:r>
        <w:rPr>
          <w:rFonts w:ascii="inherit" w:eastAsia="Times New Roman" w:hAnsi="inherit" w:cs="Times New Roman"/>
          <w:color w:val="000000"/>
          <w:sz w:val="30"/>
          <w:szCs w:val="30"/>
          <w:lang w:eastAsia="ru-RU"/>
        </w:rPr>
        <w:t xml:space="preserve">    </w:t>
      </w:r>
      <w:r w:rsidRPr="004C7C82">
        <w:rPr>
          <w:rFonts w:ascii="inherit" w:eastAsia="Times New Roman" w:hAnsi="inherit" w:cs="Times New Roman"/>
          <w:color w:val="000000"/>
          <w:sz w:val="30"/>
          <w:szCs w:val="30"/>
          <w:lang w:eastAsia="ru-RU"/>
        </w:rPr>
        <w:t xml:space="preserve">Основными симптомами бронхиальной астмы являются эпизоды одышки, свистящие хрипы, кашель и заложенность в грудной клетке. Существенное значение имеет появление симптомов после контакта с аллергеном, сезонная вариабельность симптомов и наличие родственников с бронхиальной астмой или другими </w:t>
      </w:r>
      <w:proofErr w:type="spellStart"/>
      <w:r w:rsidRPr="004C7C82">
        <w:rPr>
          <w:rFonts w:ascii="inherit" w:eastAsia="Times New Roman" w:hAnsi="inherit" w:cs="Times New Roman"/>
          <w:color w:val="000000"/>
          <w:sz w:val="30"/>
          <w:szCs w:val="30"/>
          <w:lang w:eastAsia="ru-RU"/>
        </w:rPr>
        <w:t>атопическими</w:t>
      </w:r>
      <w:proofErr w:type="spellEnd"/>
      <w:r w:rsidRPr="004C7C82">
        <w:rPr>
          <w:rFonts w:ascii="inherit" w:eastAsia="Times New Roman" w:hAnsi="inherit" w:cs="Times New Roman"/>
          <w:color w:val="000000"/>
          <w:sz w:val="30"/>
          <w:szCs w:val="30"/>
          <w:lang w:eastAsia="ru-RU"/>
        </w:rPr>
        <w:t xml:space="preserve"> заболеваниями. При сочетании с ринитом симптомы астмы могут либо появляться только в определённое время года, либо присутствовать постоянно с сезонными ухудшениями. У некоторых пациентов сезонное увеличение уровня в воздухе определённых </w:t>
      </w:r>
      <w:proofErr w:type="spellStart"/>
      <w:r w:rsidRPr="004C7C82">
        <w:rPr>
          <w:rFonts w:ascii="inherit" w:eastAsia="Times New Roman" w:hAnsi="inherit" w:cs="Times New Roman"/>
          <w:color w:val="000000"/>
          <w:sz w:val="30"/>
          <w:szCs w:val="30"/>
          <w:lang w:eastAsia="ru-RU"/>
        </w:rPr>
        <w:t>аэроаллергенов</w:t>
      </w:r>
      <w:proofErr w:type="spellEnd"/>
      <w:r w:rsidRPr="004C7C82">
        <w:rPr>
          <w:rFonts w:ascii="inherit" w:eastAsia="Times New Roman" w:hAnsi="inherit" w:cs="Times New Roman"/>
          <w:color w:val="000000"/>
          <w:sz w:val="30"/>
          <w:szCs w:val="30"/>
          <w:lang w:eastAsia="ru-RU"/>
        </w:rPr>
        <w:t xml:space="preserve"> (например, пыльца </w:t>
      </w:r>
      <w:proofErr w:type="spellStart"/>
      <w:r w:rsidRPr="004C7C82">
        <w:rPr>
          <w:rFonts w:ascii="inherit" w:eastAsia="Times New Roman" w:hAnsi="inherit" w:cs="Times New Roman"/>
          <w:color w:val="000000"/>
          <w:sz w:val="30"/>
          <w:szCs w:val="30"/>
          <w:lang w:eastAsia="ru-RU"/>
        </w:rPr>
        <w:t>Alternaria</w:t>
      </w:r>
      <w:proofErr w:type="spellEnd"/>
      <w:r w:rsidRPr="004C7C82">
        <w:rPr>
          <w:rFonts w:ascii="inherit" w:eastAsia="Times New Roman" w:hAnsi="inherit" w:cs="Times New Roman"/>
          <w:color w:val="000000"/>
          <w:sz w:val="30"/>
          <w:szCs w:val="30"/>
          <w:lang w:eastAsia="ru-RU"/>
        </w:rPr>
        <w:t>, берёзы, травы и амброзии) вызывает развитие обострений.</w:t>
      </w:r>
    </w:p>
    <w:p w:rsidR="007569EC" w:rsidRPr="00EE2E3B" w:rsidRDefault="007569EC" w:rsidP="00EE2E3B">
      <w:pPr>
        <w:shd w:val="clear" w:color="auto" w:fill="FFFFFF"/>
        <w:spacing w:before="384" w:after="384" w:line="450" w:lineRule="atLeast"/>
        <w:jc w:val="center"/>
        <w:textAlignment w:val="baseline"/>
        <w:rPr>
          <w:rFonts w:ascii="inherit" w:eastAsia="Times New Roman" w:hAnsi="inherit" w:cs="Times New Roman"/>
          <w:color w:val="000000"/>
          <w:sz w:val="30"/>
          <w:szCs w:val="30"/>
          <w:u w:val="single"/>
          <w:lang w:eastAsia="ru-RU"/>
        </w:rPr>
      </w:pPr>
      <w:r w:rsidRPr="00EE2E3B">
        <w:rPr>
          <w:rFonts w:ascii="inherit" w:eastAsia="Times New Roman" w:hAnsi="inherit" w:cs="Times New Roman"/>
          <w:color w:val="000000"/>
          <w:sz w:val="30"/>
          <w:szCs w:val="30"/>
          <w:u w:val="single"/>
          <w:lang w:eastAsia="ru-RU"/>
        </w:rPr>
        <w:t>Задачи ЛФК при бронхиальной астме</w:t>
      </w:r>
    </w:p>
    <w:p w:rsidR="007569EC" w:rsidRPr="004C7C82" w:rsidRDefault="007569EC" w:rsidP="007569EC">
      <w:pPr>
        <w:shd w:val="clear" w:color="auto" w:fill="FFFFFF"/>
        <w:spacing w:before="384" w:after="384" w:line="450" w:lineRule="atLeast"/>
        <w:textAlignment w:val="baseline"/>
        <w:rPr>
          <w:rFonts w:ascii="inherit" w:eastAsia="Times New Roman" w:hAnsi="inherit" w:cs="Times New Roman"/>
          <w:color w:val="000000"/>
          <w:sz w:val="30"/>
          <w:szCs w:val="30"/>
          <w:lang w:eastAsia="ru-RU"/>
        </w:rPr>
      </w:pPr>
      <w:r w:rsidRPr="004C7C82">
        <w:rPr>
          <w:rFonts w:ascii="inherit" w:eastAsia="Times New Roman" w:hAnsi="inherit" w:cs="Times New Roman"/>
          <w:color w:val="000000"/>
          <w:sz w:val="30"/>
          <w:szCs w:val="30"/>
          <w:lang w:eastAsia="ru-RU"/>
        </w:rPr>
        <w:t>     Основными задачами лечебной физической культуры являются:</w:t>
      </w:r>
    </w:p>
    <w:p w:rsidR="007569EC" w:rsidRPr="004C7C82" w:rsidRDefault="007569EC" w:rsidP="007569EC">
      <w:pPr>
        <w:shd w:val="clear" w:color="auto" w:fill="FFFFFF"/>
        <w:spacing w:before="384" w:after="384" w:line="450" w:lineRule="atLeast"/>
        <w:textAlignment w:val="baseline"/>
        <w:rPr>
          <w:rFonts w:ascii="inherit" w:eastAsia="Times New Roman" w:hAnsi="inherit" w:cs="Times New Roman"/>
          <w:color w:val="000000"/>
          <w:sz w:val="30"/>
          <w:szCs w:val="30"/>
          <w:lang w:eastAsia="ru-RU"/>
        </w:rPr>
      </w:pPr>
      <w:r w:rsidRPr="004C7C82">
        <w:rPr>
          <w:rFonts w:ascii="inherit" w:eastAsia="Times New Roman" w:hAnsi="inherit" w:cs="Times New Roman"/>
          <w:color w:val="000000"/>
          <w:sz w:val="30"/>
          <w:szCs w:val="30"/>
          <w:lang w:eastAsia="ru-RU"/>
        </w:rPr>
        <w:t>· восстановление уравновешенности процессов возбуждения и торможения в коре больших полушарий головного мозга, погашение патологических рефлексов и восстановление нормального стереотипа регуляции дыхательного аппарата;</w:t>
      </w:r>
    </w:p>
    <w:p w:rsidR="007569EC" w:rsidRPr="004C7C82" w:rsidRDefault="007569EC" w:rsidP="007569EC">
      <w:pPr>
        <w:shd w:val="clear" w:color="auto" w:fill="FFFFFF"/>
        <w:spacing w:before="384" w:after="384" w:line="450" w:lineRule="atLeast"/>
        <w:textAlignment w:val="baseline"/>
        <w:rPr>
          <w:rFonts w:ascii="inherit" w:eastAsia="Times New Roman" w:hAnsi="inherit" w:cs="Times New Roman"/>
          <w:color w:val="000000"/>
          <w:sz w:val="30"/>
          <w:szCs w:val="30"/>
          <w:lang w:eastAsia="ru-RU"/>
        </w:rPr>
      </w:pPr>
      <w:r w:rsidRPr="004C7C82">
        <w:rPr>
          <w:rFonts w:ascii="inherit" w:eastAsia="Times New Roman" w:hAnsi="inherit" w:cs="Times New Roman"/>
          <w:color w:val="000000"/>
          <w:sz w:val="30"/>
          <w:szCs w:val="30"/>
          <w:lang w:eastAsia="ru-RU"/>
        </w:rPr>
        <w:t>· уменьшение спазма бронхов и бронхиол; улучшение вентиляции легких;</w:t>
      </w:r>
    </w:p>
    <w:p w:rsidR="007569EC" w:rsidRPr="004C7C82" w:rsidRDefault="007569EC" w:rsidP="007569EC">
      <w:pPr>
        <w:shd w:val="clear" w:color="auto" w:fill="FFFFFF"/>
        <w:spacing w:before="384" w:after="384" w:line="450" w:lineRule="atLeast"/>
        <w:textAlignment w:val="baseline"/>
        <w:rPr>
          <w:rFonts w:ascii="inherit" w:eastAsia="Times New Roman" w:hAnsi="inherit" w:cs="Times New Roman"/>
          <w:color w:val="000000"/>
          <w:sz w:val="30"/>
          <w:szCs w:val="30"/>
          <w:lang w:eastAsia="ru-RU"/>
        </w:rPr>
      </w:pPr>
      <w:r w:rsidRPr="004C7C82">
        <w:rPr>
          <w:rFonts w:ascii="inherit" w:eastAsia="Times New Roman" w:hAnsi="inherit" w:cs="Times New Roman"/>
          <w:color w:val="000000"/>
          <w:sz w:val="30"/>
          <w:szCs w:val="30"/>
          <w:lang w:eastAsia="ru-RU"/>
        </w:rPr>
        <w:t>· активизация трофических процессов в тканях;</w:t>
      </w:r>
    </w:p>
    <w:p w:rsidR="007569EC" w:rsidRPr="004C7C82" w:rsidRDefault="007569EC" w:rsidP="007569EC">
      <w:pPr>
        <w:shd w:val="clear" w:color="auto" w:fill="FFFFFF"/>
        <w:spacing w:before="384" w:after="384" w:line="450" w:lineRule="atLeast"/>
        <w:textAlignment w:val="baseline"/>
        <w:rPr>
          <w:rFonts w:ascii="inherit" w:eastAsia="Times New Roman" w:hAnsi="inherit" w:cs="Times New Roman"/>
          <w:color w:val="000000"/>
          <w:sz w:val="30"/>
          <w:szCs w:val="30"/>
          <w:lang w:eastAsia="ru-RU"/>
        </w:rPr>
      </w:pPr>
      <w:r w:rsidRPr="004C7C82">
        <w:rPr>
          <w:rFonts w:ascii="inherit" w:eastAsia="Times New Roman" w:hAnsi="inherit" w:cs="Times New Roman"/>
          <w:color w:val="000000"/>
          <w:sz w:val="30"/>
          <w:szCs w:val="30"/>
          <w:lang w:eastAsia="ru-RU"/>
        </w:rPr>
        <w:t>· обучение удлиненному выдоху.</w:t>
      </w:r>
    </w:p>
    <w:p w:rsidR="007569EC" w:rsidRPr="00EE2E3B" w:rsidRDefault="007569EC" w:rsidP="00EE2E3B">
      <w:pPr>
        <w:shd w:val="clear" w:color="auto" w:fill="FFFFFF"/>
        <w:spacing w:before="384" w:after="384" w:line="450" w:lineRule="atLeast"/>
        <w:jc w:val="center"/>
        <w:textAlignment w:val="baseline"/>
        <w:rPr>
          <w:rFonts w:ascii="inherit" w:eastAsia="Times New Roman" w:hAnsi="inherit" w:cs="Times New Roman"/>
          <w:color w:val="000000"/>
          <w:sz w:val="30"/>
          <w:szCs w:val="30"/>
          <w:u w:val="single"/>
          <w:lang w:eastAsia="ru-RU"/>
        </w:rPr>
      </w:pPr>
      <w:r w:rsidRPr="00EE2E3B">
        <w:rPr>
          <w:rFonts w:ascii="inherit" w:eastAsia="Times New Roman" w:hAnsi="inherit" w:cs="Times New Roman"/>
          <w:color w:val="000000"/>
          <w:sz w:val="30"/>
          <w:szCs w:val="30"/>
          <w:u w:val="single"/>
          <w:lang w:eastAsia="ru-RU"/>
        </w:rPr>
        <w:t>Противопоказания</w:t>
      </w:r>
    </w:p>
    <w:p w:rsidR="007569EC" w:rsidRPr="004C7C82" w:rsidRDefault="007569EC" w:rsidP="007569EC">
      <w:pPr>
        <w:shd w:val="clear" w:color="auto" w:fill="FFFFFF"/>
        <w:spacing w:before="384" w:after="384" w:line="450" w:lineRule="atLeast"/>
        <w:textAlignment w:val="baseline"/>
        <w:rPr>
          <w:rFonts w:ascii="inherit" w:eastAsia="Times New Roman" w:hAnsi="inherit" w:cs="Times New Roman"/>
          <w:color w:val="000000"/>
          <w:sz w:val="30"/>
          <w:szCs w:val="30"/>
          <w:lang w:eastAsia="ru-RU"/>
        </w:rPr>
      </w:pPr>
      <w:r w:rsidRPr="004C7C82">
        <w:rPr>
          <w:rFonts w:ascii="inherit" w:eastAsia="Times New Roman" w:hAnsi="inherit" w:cs="Times New Roman"/>
          <w:color w:val="000000"/>
          <w:sz w:val="30"/>
          <w:szCs w:val="30"/>
          <w:lang w:eastAsia="ru-RU"/>
        </w:rPr>
        <w:t>Противопоказания при занятиях физическими упражнениями при бронхиальной астме:</w:t>
      </w:r>
    </w:p>
    <w:p w:rsidR="007569EC" w:rsidRPr="004C7C82" w:rsidRDefault="007569EC" w:rsidP="007569EC">
      <w:pPr>
        <w:shd w:val="clear" w:color="auto" w:fill="FFFFFF"/>
        <w:spacing w:before="384" w:after="384" w:line="450" w:lineRule="atLeast"/>
        <w:textAlignment w:val="baseline"/>
        <w:rPr>
          <w:rFonts w:ascii="inherit" w:eastAsia="Times New Roman" w:hAnsi="inherit" w:cs="Times New Roman"/>
          <w:color w:val="000000"/>
          <w:sz w:val="30"/>
          <w:szCs w:val="30"/>
          <w:lang w:eastAsia="ru-RU"/>
        </w:rPr>
      </w:pPr>
      <w:r w:rsidRPr="004C7C82">
        <w:rPr>
          <w:rFonts w:ascii="inherit" w:eastAsia="Times New Roman" w:hAnsi="inherit" w:cs="Times New Roman"/>
          <w:color w:val="000000"/>
          <w:sz w:val="30"/>
          <w:szCs w:val="30"/>
          <w:lang w:eastAsia="ru-RU"/>
        </w:rPr>
        <w:lastRenderedPageBreak/>
        <w:t>1. Противопоказаны любые перегрузки.</w:t>
      </w:r>
    </w:p>
    <w:p w:rsidR="007569EC" w:rsidRPr="004C7C82" w:rsidRDefault="007569EC" w:rsidP="007569EC">
      <w:pPr>
        <w:shd w:val="clear" w:color="auto" w:fill="FFFFFF"/>
        <w:spacing w:before="384" w:after="384" w:line="450" w:lineRule="atLeast"/>
        <w:textAlignment w:val="baseline"/>
        <w:rPr>
          <w:rFonts w:ascii="inherit" w:eastAsia="Times New Roman" w:hAnsi="inherit" w:cs="Times New Roman"/>
          <w:color w:val="000000"/>
          <w:sz w:val="30"/>
          <w:szCs w:val="30"/>
          <w:lang w:eastAsia="ru-RU"/>
        </w:rPr>
      </w:pPr>
      <w:r w:rsidRPr="004C7C82">
        <w:rPr>
          <w:rFonts w:ascii="inherit" w:eastAsia="Times New Roman" w:hAnsi="inherit" w:cs="Times New Roman"/>
          <w:color w:val="000000"/>
          <w:sz w:val="30"/>
          <w:szCs w:val="30"/>
          <w:lang w:eastAsia="ru-RU"/>
        </w:rPr>
        <w:t>2. Упражнения должны быть прекращены, если замечены первые признаки приступа удушья: неровное дыхание, спазм, кашель.</w:t>
      </w:r>
    </w:p>
    <w:p w:rsidR="007569EC" w:rsidRPr="004C7C82" w:rsidRDefault="007569EC" w:rsidP="007569EC">
      <w:pPr>
        <w:shd w:val="clear" w:color="auto" w:fill="FFFFFF"/>
        <w:spacing w:before="384" w:after="384" w:line="450" w:lineRule="atLeast"/>
        <w:textAlignment w:val="baseline"/>
        <w:rPr>
          <w:rFonts w:ascii="inherit" w:eastAsia="Times New Roman" w:hAnsi="inherit" w:cs="Times New Roman"/>
          <w:color w:val="000000"/>
          <w:sz w:val="30"/>
          <w:szCs w:val="30"/>
          <w:lang w:eastAsia="ru-RU"/>
        </w:rPr>
      </w:pPr>
      <w:r w:rsidRPr="004C7C82">
        <w:rPr>
          <w:rFonts w:ascii="inherit" w:eastAsia="Times New Roman" w:hAnsi="inherit" w:cs="Times New Roman"/>
          <w:color w:val="000000"/>
          <w:sz w:val="30"/>
          <w:szCs w:val="30"/>
          <w:lang w:eastAsia="ru-RU"/>
        </w:rPr>
        <w:t xml:space="preserve">3. Не </w:t>
      </w:r>
      <w:proofErr w:type="gramStart"/>
      <w:r w:rsidRPr="004C7C82">
        <w:rPr>
          <w:rFonts w:ascii="inherit" w:eastAsia="Times New Roman" w:hAnsi="inherit" w:cs="Times New Roman"/>
          <w:color w:val="000000"/>
          <w:sz w:val="30"/>
          <w:szCs w:val="30"/>
          <w:lang w:eastAsia="ru-RU"/>
        </w:rPr>
        <w:t>допустимы</w:t>
      </w:r>
      <w:proofErr w:type="gramEnd"/>
      <w:r w:rsidRPr="004C7C82">
        <w:rPr>
          <w:rFonts w:ascii="inherit" w:eastAsia="Times New Roman" w:hAnsi="inherit" w:cs="Times New Roman"/>
          <w:color w:val="000000"/>
          <w:sz w:val="30"/>
          <w:szCs w:val="30"/>
          <w:lang w:eastAsia="ru-RU"/>
        </w:rPr>
        <w:t xml:space="preserve"> интенсивный бег, выполнение упражнений без перерыва на установление спокойного дыхание.</w:t>
      </w:r>
    </w:p>
    <w:p w:rsidR="007569EC" w:rsidRPr="004C7C82" w:rsidRDefault="007569EC" w:rsidP="007569EC">
      <w:pPr>
        <w:shd w:val="clear" w:color="auto" w:fill="FFFFFF"/>
        <w:spacing w:before="384" w:after="384" w:line="450" w:lineRule="atLeast"/>
        <w:textAlignment w:val="baseline"/>
        <w:rPr>
          <w:rFonts w:ascii="inherit" w:eastAsia="Times New Roman" w:hAnsi="inherit" w:cs="Times New Roman"/>
          <w:color w:val="000000"/>
          <w:sz w:val="30"/>
          <w:szCs w:val="30"/>
          <w:lang w:eastAsia="ru-RU"/>
        </w:rPr>
      </w:pPr>
      <w:r w:rsidRPr="004C7C82">
        <w:rPr>
          <w:rFonts w:ascii="inherit" w:eastAsia="Times New Roman" w:hAnsi="inherit" w:cs="Times New Roman"/>
          <w:color w:val="000000"/>
          <w:sz w:val="30"/>
          <w:szCs w:val="30"/>
          <w:lang w:eastAsia="ru-RU"/>
        </w:rPr>
        <w:t>4. В помещении, где проводится сеанс лечебной физкультуры, должны быть заблаговременно проведены влажная уборка и проветривание.</w:t>
      </w:r>
    </w:p>
    <w:p w:rsidR="007569EC" w:rsidRPr="004C7C82" w:rsidRDefault="007569EC" w:rsidP="007569EC">
      <w:pPr>
        <w:shd w:val="clear" w:color="auto" w:fill="FFFFFF"/>
        <w:spacing w:before="384" w:after="384" w:line="450" w:lineRule="atLeast"/>
        <w:textAlignment w:val="baseline"/>
        <w:rPr>
          <w:rFonts w:ascii="inherit" w:eastAsia="Times New Roman" w:hAnsi="inherit" w:cs="Times New Roman"/>
          <w:color w:val="000000"/>
          <w:sz w:val="30"/>
          <w:szCs w:val="30"/>
          <w:lang w:eastAsia="ru-RU"/>
        </w:rPr>
      </w:pPr>
      <w:r w:rsidRPr="004C7C82">
        <w:rPr>
          <w:rFonts w:ascii="inherit" w:eastAsia="Times New Roman" w:hAnsi="inherit" w:cs="Times New Roman"/>
          <w:color w:val="000000"/>
          <w:sz w:val="30"/>
          <w:szCs w:val="30"/>
          <w:lang w:eastAsia="ru-RU"/>
        </w:rPr>
        <w:t>5. Противопоказано заниматься на улице в неблагоприятных погодных условиях (слишком холодная погода, дождь, ветер), так как любое переохлаждение может вызвать приступ удушья.</w:t>
      </w:r>
    </w:p>
    <w:p w:rsidR="007569EC" w:rsidRPr="00EE2E3B" w:rsidRDefault="007569EC" w:rsidP="00EE2E3B">
      <w:pPr>
        <w:shd w:val="clear" w:color="auto" w:fill="FFFFFF"/>
        <w:spacing w:before="384" w:after="384" w:line="450" w:lineRule="atLeast"/>
        <w:jc w:val="center"/>
        <w:textAlignment w:val="baseline"/>
        <w:rPr>
          <w:rFonts w:ascii="inherit" w:eastAsia="Times New Roman" w:hAnsi="inherit" w:cs="Times New Roman"/>
          <w:color w:val="000000"/>
          <w:sz w:val="30"/>
          <w:szCs w:val="30"/>
          <w:u w:val="single"/>
          <w:lang w:eastAsia="ru-RU"/>
        </w:rPr>
      </w:pPr>
      <w:r w:rsidRPr="00EE2E3B">
        <w:rPr>
          <w:rFonts w:ascii="inherit" w:eastAsia="Times New Roman" w:hAnsi="inherit" w:cs="Times New Roman"/>
          <w:color w:val="000000"/>
          <w:sz w:val="30"/>
          <w:szCs w:val="30"/>
          <w:u w:val="single"/>
          <w:lang w:eastAsia="ru-RU"/>
        </w:rPr>
        <w:t>Особенности методики ЛФК</w:t>
      </w:r>
    </w:p>
    <w:p w:rsidR="007569EC" w:rsidRPr="004C7C82" w:rsidRDefault="007569EC" w:rsidP="007569EC">
      <w:pPr>
        <w:shd w:val="clear" w:color="auto" w:fill="FFFFFF"/>
        <w:spacing w:before="384" w:after="384" w:line="450" w:lineRule="atLeast"/>
        <w:textAlignment w:val="baseline"/>
        <w:rPr>
          <w:rFonts w:ascii="inherit" w:eastAsia="Times New Roman" w:hAnsi="inherit" w:cs="Times New Roman"/>
          <w:color w:val="000000"/>
          <w:sz w:val="30"/>
          <w:szCs w:val="30"/>
          <w:lang w:eastAsia="ru-RU"/>
        </w:rPr>
      </w:pPr>
      <w:r w:rsidRPr="004C7C82">
        <w:rPr>
          <w:rFonts w:ascii="inherit" w:eastAsia="Times New Roman" w:hAnsi="inherit" w:cs="Times New Roman"/>
          <w:color w:val="000000"/>
          <w:sz w:val="30"/>
          <w:szCs w:val="30"/>
          <w:lang w:eastAsia="ru-RU"/>
        </w:rPr>
        <w:t xml:space="preserve">Ошибкой является общепринятое мнение, что больных бронхиальной астмой необходимо ограничить в физической активности, поскольку физические нагрузки считаются одним из факторов, провоцирующих приступы </w:t>
      </w:r>
      <w:proofErr w:type="spellStart"/>
      <w:r w:rsidRPr="004C7C82">
        <w:rPr>
          <w:rFonts w:ascii="inherit" w:eastAsia="Times New Roman" w:hAnsi="inherit" w:cs="Times New Roman"/>
          <w:color w:val="000000"/>
          <w:sz w:val="30"/>
          <w:szCs w:val="30"/>
          <w:lang w:eastAsia="ru-RU"/>
        </w:rPr>
        <w:t>бронхоспазма</w:t>
      </w:r>
      <w:proofErr w:type="spellEnd"/>
      <w:r w:rsidRPr="004C7C82">
        <w:rPr>
          <w:rFonts w:ascii="inherit" w:eastAsia="Times New Roman" w:hAnsi="inherit" w:cs="Times New Roman"/>
          <w:color w:val="000000"/>
          <w:sz w:val="30"/>
          <w:szCs w:val="30"/>
          <w:lang w:eastAsia="ru-RU"/>
        </w:rPr>
        <w:t xml:space="preserve"> (бронхиальной астмы).</w:t>
      </w:r>
    </w:p>
    <w:p w:rsidR="007569EC" w:rsidRPr="004C7C82" w:rsidRDefault="007569EC" w:rsidP="007569EC">
      <w:pPr>
        <w:shd w:val="clear" w:color="auto" w:fill="FFFFFF"/>
        <w:spacing w:before="384" w:after="384" w:line="450" w:lineRule="atLeast"/>
        <w:textAlignment w:val="baseline"/>
        <w:rPr>
          <w:rFonts w:ascii="inherit" w:eastAsia="Times New Roman" w:hAnsi="inherit" w:cs="Times New Roman"/>
          <w:color w:val="000000"/>
          <w:sz w:val="30"/>
          <w:szCs w:val="30"/>
          <w:lang w:eastAsia="ru-RU"/>
        </w:rPr>
      </w:pPr>
      <w:r w:rsidRPr="004C7C82">
        <w:rPr>
          <w:rFonts w:ascii="inherit" w:eastAsia="Times New Roman" w:hAnsi="inherit" w:cs="Times New Roman"/>
          <w:color w:val="000000"/>
          <w:sz w:val="30"/>
          <w:szCs w:val="30"/>
          <w:lang w:eastAsia="ru-RU"/>
        </w:rPr>
        <w:t>Однако, по данным литературы, тренировки в оптимальных условиях (температура и влажность воздуха) напротив, снижают частоту и тяжесть приступов. Такая нагрузка должна присутствовать у всех больных бронхиальной астмой.</w:t>
      </w:r>
    </w:p>
    <w:p w:rsidR="007569EC" w:rsidRPr="004C7C82" w:rsidRDefault="007569EC" w:rsidP="007569EC">
      <w:pPr>
        <w:shd w:val="clear" w:color="auto" w:fill="FFFFFF"/>
        <w:spacing w:before="384" w:after="384" w:line="450" w:lineRule="atLeast"/>
        <w:textAlignment w:val="baseline"/>
        <w:rPr>
          <w:rFonts w:ascii="inherit" w:eastAsia="Times New Roman" w:hAnsi="inherit" w:cs="Times New Roman"/>
          <w:color w:val="000000"/>
          <w:sz w:val="30"/>
          <w:szCs w:val="30"/>
          <w:lang w:eastAsia="ru-RU"/>
        </w:rPr>
      </w:pPr>
      <w:r w:rsidRPr="004C7C82">
        <w:rPr>
          <w:rFonts w:ascii="inherit" w:eastAsia="Times New Roman" w:hAnsi="inherit" w:cs="Times New Roman"/>
          <w:color w:val="000000"/>
          <w:sz w:val="30"/>
          <w:szCs w:val="30"/>
          <w:lang w:eastAsia="ru-RU"/>
        </w:rPr>
        <w:t>Гимнастические упражнения могут помочь больному бронхиальной астмой справляться с первыми признаками приступа удушья и научиться дозировать физические упражнения для поддержания мышечной активности без нанесения вреда своему здоровью.</w:t>
      </w:r>
    </w:p>
    <w:p w:rsidR="007569EC" w:rsidRPr="004C7C82" w:rsidRDefault="007569EC" w:rsidP="00EE2E3B">
      <w:pPr>
        <w:shd w:val="clear" w:color="auto" w:fill="FFFFFF"/>
        <w:spacing w:before="384" w:after="384" w:line="450" w:lineRule="atLeast"/>
        <w:jc w:val="center"/>
        <w:textAlignment w:val="baseline"/>
        <w:rPr>
          <w:rFonts w:ascii="inherit" w:eastAsia="Times New Roman" w:hAnsi="inherit" w:cs="Times New Roman"/>
          <w:color w:val="000000"/>
          <w:sz w:val="30"/>
          <w:szCs w:val="30"/>
          <w:lang w:eastAsia="ru-RU"/>
        </w:rPr>
      </w:pPr>
      <w:r w:rsidRPr="004C7C82">
        <w:rPr>
          <w:rFonts w:ascii="inherit" w:eastAsia="Times New Roman" w:hAnsi="inherit" w:cs="Times New Roman"/>
          <w:color w:val="000000"/>
          <w:sz w:val="30"/>
          <w:szCs w:val="30"/>
          <w:lang w:eastAsia="ru-RU"/>
        </w:rPr>
        <w:lastRenderedPageBreak/>
        <w:t>В занятиях лечебной гимнастикой для больных бронхиальной астмой следует включать самые простые, легко выполнимые упражнения. Между дыхательными упражнениями с произношением звуков обязательно надо включать паузу для отдыха для расслабления мышц. Дозировка упражнений – 4-12, темп медленный и средний.</w:t>
      </w:r>
    </w:p>
    <w:p w:rsidR="007569EC" w:rsidRPr="00EE2E3B" w:rsidRDefault="007569EC" w:rsidP="00EE2E3B">
      <w:pPr>
        <w:shd w:val="clear" w:color="auto" w:fill="FFFFFF"/>
        <w:spacing w:before="384" w:after="384" w:line="450" w:lineRule="atLeast"/>
        <w:jc w:val="center"/>
        <w:textAlignment w:val="baseline"/>
        <w:rPr>
          <w:rFonts w:ascii="inherit" w:eastAsia="Times New Roman" w:hAnsi="inherit" w:cs="Times New Roman"/>
          <w:i/>
          <w:color w:val="000000"/>
          <w:sz w:val="30"/>
          <w:szCs w:val="30"/>
          <w:u w:val="single"/>
          <w:lang w:eastAsia="ru-RU"/>
        </w:rPr>
      </w:pPr>
      <w:r w:rsidRPr="00EE2E3B">
        <w:rPr>
          <w:rFonts w:ascii="inherit" w:eastAsia="Times New Roman" w:hAnsi="inherit" w:cs="Times New Roman"/>
          <w:i/>
          <w:color w:val="000000"/>
          <w:sz w:val="30"/>
          <w:szCs w:val="30"/>
          <w:u w:val="single"/>
          <w:lang w:eastAsia="ru-RU"/>
        </w:rPr>
        <w:t>Примерный комплекс упражнений</w:t>
      </w:r>
    </w:p>
    <w:p w:rsidR="007569EC" w:rsidRPr="004C7C82" w:rsidRDefault="007569EC" w:rsidP="007569EC">
      <w:pPr>
        <w:shd w:val="clear" w:color="auto" w:fill="FFFFFF"/>
        <w:spacing w:before="384" w:after="384" w:line="450" w:lineRule="atLeast"/>
        <w:textAlignment w:val="baseline"/>
        <w:rPr>
          <w:rFonts w:ascii="inherit" w:eastAsia="Times New Roman" w:hAnsi="inherit" w:cs="Times New Roman"/>
          <w:color w:val="000000"/>
          <w:sz w:val="30"/>
          <w:szCs w:val="30"/>
          <w:lang w:eastAsia="ru-RU"/>
        </w:rPr>
      </w:pPr>
      <w:r w:rsidRPr="004C7C82">
        <w:rPr>
          <w:rFonts w:ascii="inherit" w:eastAsia="Times New Roman" w:hAnsi="inherit" w:cs="Times New Roman"/>
          <w:color w:val="000000"/>
          <w:sz w:val="30"/>
          <w:szCs w:val="30"/>
          <w:lang w:eastAsia="ru-RU"/>
        </w:rPr>
        <w:t>Физические упражнения используются в период между приступами астмы с целью улучшения самочувствия и повышения работоспособности, укрепления дыхательных мышц и улучшения вентиляции легких, обучения умению управлять дыхательным аппаратом и развития полного дыхания, что позволяет легче переносить астматические приступы.</w:t>
      </w:r>
    </w:p>
    <w:p w:rsidR="007569EC" w:rsidRPr="004C7C82" w:rsidRDefault="007569EC" w:rsidP="007569EC">
      <w:pPr>
        <w:shd w:val="clear" w:color="auto" w:fill="FFFFFF"/>
        <w:spacing w:before="384" w:after="384" w:line="450" w:lineRule="atLeast"/>
        <w:textAlignment w:val="baseline"/>
        <w:rPr>
          <w:rFonts w:ascii="inherit" w:eastAsia="Times New Roman" w:hAnsi="inherit" w:cs="Times New Roman"/>
          <w:color w:val="000000"/>
          <w:sz w:val="30"/>
          <w:szCs w:val="30"/>
          <w:lang w:eastAsia="ru-RU"/>
        </w:rPr>
      </w:pPr>
      <w:r w:rsidRPr="004C7C82">
        <w:rPr>
          <w:rFonts w:ascii="inherit" w:eastAsia="Times New Roman" w:hAnsi="inherit" w:cs="Times New Roman"/>
          <w:color w:val="000000"/>
          <w:sz w:val="30"/>
          <w:szCs w:val="30"/>
          <w:lang w:eastAsia="ru-RU"/>
        </w:rPr>
        <w:t>Дыхательные упражнения и упражнения, сопровождающиеся произношением на выдохе определенных звуков и их сочетаний (звуковая гимнастика), способствуют уменьшению спазма гладкой мускулатуры бронхов и бронхиол. Звуковая гимнастика действует на их стенки подобно вибромассажу, расслабляя бронхиальные мышцы. Такой эффект дает и расслабление мышц плечевого пояса.</w:t>
      </w:r>
    </w:p>
    <w:p w:rsidR="007569EC" w:rsidRPr="004C7C82" w:rsidRDefault="007569EC" w:rsidP="007569EC">
      <w:pPr>
        <w:shd w:val="clear" w:color="auto" w:fill="FFFFFF"/>
        <w:spacing w:before="384" w:after="384" w:line="450" w:lineRule="atLeast"/>
        <w:textAlignment w:val="baseline"/>
        <w:rPr>
          <w:rFonts w:ascii="inherit" w:eastAsia="Times New Roman" w:hAnsi="inherit" w:cs="Times New Roman"/>
          <w:color w:val="000000"/>
          <w:sz w:val="30"/>
          <w:szCs w:val="30"/>
          <w:lang w:eastAsia="ru-RU"/>
        </w:rPr>
      </w:pPr>
      <w:r w:rsidRPr="004C7C82">
        <w:rPr>
          <w:rFonts w:ascii="inherit" w:eastAsia="Times New Roman" w:hAnsi="inherit" w:cs="Times New Roman"/>
          <w:color w:val="000000"/>
          <w:sz w:val="30"/>
          <w:szCs w:val="30"/>
          <w:lang w:eastAsia="ru-RU"/>
        </w:rPr>
        <w:t>Перед началом упражнений и после их выполнения 5 минут походите в быстром темпе. Гимнастику лучше делать утром, через час после еды. Общее время ходьбы и упражнений — 15–20 минут. В конце - поднимание и расслабленное опускание рук в темпе спокойного дыхания.</w:t>
      </w:r>
    </w:p>
    <w:p w:rsidR="007569EC" w:rsidRPr="00EE2E3B" w:rsidRDefault="007569EC" w:rsidP="00EE2E3B">
      <w:pPr>
        <w:shd w:val="clear" w:color="auto" w:fill="FFFFFF"/>
        <w:spacing w:before="384" w:after="384" w:line="450" w:lineRule="atLeast"/>
        <w:jc w:val="center"/>
        <w:textAlignment w:val="baseline"/>
        <w:rPr>
          <w:rFonts w:ascii="inherit" w:eastAsia="Times New Roman" w:hAnsi="inherit" w:cs="Times New Roman"/>
          <w:color w:val="000000"/>
          <w:sz w:val="30"/>
          <w:szCs w:val="30"/>
          <w:u w:val="single"/>
          <w:lang w:eastAsia="ru-RU"/>
        </w:rPr>
      </w:pPr>
      <w:r w:rsidRPr="00EE2E3B">
        <w:rPr>
          <w:rFonts w:ascii="inherit" w:eastAsia="Times New Roman" w:hAnsi="inherit" w:cs="Times New Roman"/>
          <w:color w:val="000000"/>
          <w:sz w:val="30"/>
          <w:szCs w:val="30"/>
          <w:u w:val="single"/>
          <w:lang w:eastAsia="ru-RU"/>
        </w:rPr>
        <w:t>Рекомендованный комплекс гимнастических упражнений при бронхиальной астме:</w:t>
      </w:r>
    </w:p>
    <w:p w:rsidR="007569EC" w:rsidRPr="004C7C82" w:rsidRDefault="007569EC" w:rsidP="007569EC">
      <w:pPr>
        <w:shd w:val="clear" w:color="auto" w:fill="FFFFFF"/>
        <w:spacing w:before="384" w:after="384" w:line="450" w:lineRule="atLeast"/>
        <w:textAlignment w:val="baseline"/>
        <w:rPr>
          <w:rFonts w:ascii="inherit" w:eastAsia="Times New Roman" w:hAnsi="inherit" w:cs="Times New Roman"/>
          <w:color w:val="000000"/>
          <w:sz w:val="30"/>
          <w:szCs w:val="30"/>
          <w:lang w:eastAsia="ru-RU"/>
        </w:rPr>
      </w:pPr>
      <w:r w:rsidRPr="004C7C82">
        <w:rPr>
          <w:rFonts w:ascii="inherit" w:eastAsia="Times New Roman" w:hAnsi="inherit" w:cs="Times New Roman"/>
          <w:color w:val="000000"/>
          <w:sz w:val="30"/>
          <w:szCs w:val="30"/>
          <w:lang w:eastAsia="ru-RU"/>
        </w:rPr>
        <w:t>1. Сидя на стуле, руки на коленях. Руки за голову, прогнуться - вдох; вернуться в исходное положение - выдох (4-6 раз).</w:t>
      </w:r>
    </w:p>
    <w:p w:rsidR="007569EC" w:rsidRPr="004C7C82" w:rsidRDefault="007569EC" w:rsidP="007569EC">
      <w:pPr>
        <w:shd w:val="clear" w:color="auto" w:fill="FFFFFF"/>
        <w:spacing w:before="384" w:after="384" w:line="450" w:lineRule="atLeast"/>
        <w:textAlignment w:val="baseline"/>
        <w:rPr>
          <w:rFonts w:ascii="inherit" w:eastAsia="Times New Roman" w:hAnsi="inherit" w:cs="Times New Roman"/>
          <w:color w:val="000000"/>
          <w:sz w:val="30"/>
          <w:szCs w:val="30"/>
          <w:lang w:eastAsia="ru-RU"/>
        </w:rPr>
      </w:pPr>
      <w:r w:rsidRPr="004C7C82">
        <w:rPr>
          <w:rFonts w:ascii="inherit" w:eastAsia="Times New Roman" w:hAnsi="inherit" w:cs="Times New Roman"/>
          <w:color w:val="000000"/>
          <w:sz w:val="30"/>
          <w:szCs w:val="30"/>
          <w:lang w:eastAsia="ru-RU"/>
        </w:rPr>
        <w:lastRenderedPageBreak/>
        <w:t xml:space="preserve">2. Сидя на стуле, </w:t>
      </w:r>
      <w:proofErr w:type="gramStart"/>
      <w:r w:rsidRPr="004C7C82">
        <w:rPr>
          <w:rFonts w:ascii="inherit" w:eastAsia="Times New Roman" w:hAnsi="inherit" w:cs="Times New Roman"/>
          <w:color w:val="000000"/>
          <w:sz w:val="30"/>
          <w:szCs w:val="30"/>
          <w:lang w:eastAsia="ru-RU"/>
        </w:rPr>
        <w:t>руки</w:t>
      </w:r>
      <w:proofErr w:type="gramEnd"/>
      <w:r w:rsidRPr="004C7C82">
        <w:rPr>
          <w:rFonts w:ascii="inherit" w:eastAsia="Times New Roman" w:hAnsi="inherit" w:cs="Times New Roman"/>
          <w:color w:val="000000"/>
          <w:sz w:val="30"/>
          <w:szCs w:val="30"/>
          <w:lang w:eastAsia="ru-RU"/>
        </w:rPr>
        <w:t xml:space="preserve"> на поясе. Сделав вдох, подтянуть руками колено к груди – выдох (поочередно, 3- 6 раз).</w:t>
      </w:r>
    </w:p>
    <w:p w:rsidR="007569EC" w:rsidRPr="004C7C82" w:rsidRDefault="007569EC" w:rsidP="007569EC">
      <w:pPr>
        <w:shd w:val="clear" w:color="auto" w:fill="FFFFFF"/>
        <w:spacing w:before="384" w:after="384" w:line="450" w:lineRule="atLeast"/>
        <w:textAlignment w:val="baseline"/>
        <w:rPr>
          <w:rFonts w:ascii="inherit" w:eastAsia="Times New Roman" w:hAnsi="inherit" w:cs="Times New Roman"/>
          <w:color w:val="000000"/>
          <w:sz w:val="30"/>
          <w:szCs w:val="30"/>
          <w:lang w:eastAsia="ru-RU"/>
        </w:rPr>
      </w:pPr>
      <w:r w:rsidRPr="004C7C82">
        <w:rPr>
          <w:rFonts w:ascii="inherit" w:eastAsia="Times New Roman" w:hAnsi="inherit" w:cs="Times New Roman"/>
          <w:color w:val="000000"/>
          <w:sz w:val="30"/>
          <w:szCs w:val="30"/>
          <w:lang w:eastAsia="ru-RU"/>
        </w:rPr>
        <w:t xml:space="preserve">3. Сидя на стуле, ноги на ширине плеч, руки внизу. Наклон влево, левой рукой постараться коснуться пола, </w:t>
      </w:r>
      <w:proofErr w:type="gramStart"/>
      <w:r w:rsidRPr="004C7C82">
        <w:rPr>
          <w:rFonts w:ascii="inherit" w:eastAsia="Times New Roman" w:hAnsi="inherit" w:cs="Times New Roman"/>
          <w:color w:val="000000"/>
          <w:sz w:val="30"/>
          <w:szCs w:val="30"/>
          <w:lang w:eastAsia="ru-RU"/>
        </w:rPr>
        <w:t>правую</w:t>
      </w:r>
      <w:proofErr w:type="gramEnd"/>
      <w:r w:rsidRPr="004C7C82">
        <w:rPr>
          <w:rFonts w:ascii="inherit" w:eastAsia="Times New Roman" w:hAnsi="inherit" w:cs="Times New Roman"/>
          <w:color w:val="000000"/>
          <w:sz w:val="30"/>
          <w:szCs w:val="30"/>
          <w:lang w:eastAsia="ru-RU"/>
        </w:rPr>
        <w:t xml:space="preserve"> к плечу - выдох; вернуться в исходное положение - вдох. То же с наклоном в </w:t>
      </w:r>
      <w:proofErr w:type="gramStart"/>
      <w:r w:rsidRPr="004C7C82">
        <w:rPr>
          <w:rFonts w:ascii="inherit" w:eastAsia="Times New Roman" w:hAnsi="inherit" w:cs="Times New Roman"/>
          <w:color w:val="000000"/>
          <w:sz w:val="30"/>
          <w:szCs w:val="30"/>
          <w:lang w:eastAsia="ru-RU"/>
        </w:rPr>
        <w:t>другую</w:t>
      </w:r>
      <w:proofErr w:type="gramEnd"/>
      <w:r w:rsidRPr="004C7C82">
        <w:rPr>
          <w:rFonts w:ascii="inherit" w:eastAsia="Times New Roman" w:hAnsi="inherit" w:cs="Times New Roman"/>
          <w:color w:val="000000"/>
          <w:sz w:val="30"/>
          <w:szCs w:val="30"/>
          <w:lang w:eastAsia="ru-RU"/>
        </w:rPr>
        <w:t xml:space="preserve"> стороны.</w:t>
      </w:r>
    </w:p>
    <w:p w:rsidR="007569EC" w:rsidRPr="004C7C82" w:rsidRDefault="007569EC" w:rsidP="007569EC">
      <w:pPr>
        <w:shd w:val="clear" w:color="auto" w:fill="FFFFFF"/>
        <w:spacing w:before="384" w:after="384" w:line="450" w:lineRule="atLeast"/>
        <w:textAlignment w:val="baseline"/>
        <w:rPr>
          <w:rFonts w:ascii="inherit" w:eastAsia="Times New Roman" w:hAnsi="inherit" w:cs="Times New Roman"/>
          <w:color w:val="000000"/>
          <w:sz w:val="30"/>
          <w:szCs w:val="30"/>
          <w:lang w:eastAsia="ru-RU"/>
        </w:rPr>
      </w:pPr>
      <w:r w:rsidRPr="004C7C82">
        <w:rPr>
          <w:rFonts w:ascii="inherit" w:eastAsia="Times New Roman" w:hAnsi="inherit" w:cs="Times New Roman"/>
          <w:color w:val="000000"/>
          <w:sz w:val="30"/>
          <w:szCs w:val="30"/>
          <w:lang w:eastAsia="ru-RU"/>
        </w:rPr>
        <w:t>4. Сидя на стуле. Руки в стороны - вдох; руки скрестить на ребрах, вставая и наклоняясь вперед, - выдох (4-8 раз).</w:t>
      </w:r>
    </w:p>
    <w:p w:rsidR="007569EC" w:rsidRPr="004C7C82" w:rsidRDefault="007569EC" w:rsidP="007569EC">
      <w:pPr>
        <w:shd w:val="clear" w:color="auto" w:fill="FFFFFF"/>
        <w:spacing w:before="384" w:after="384" w:line="450" w:lineRule="atLeast"/>
        <w:textAlignment w:val="baseline"/>
        <w:rPr>
          <w:rFonts w:ascii="inherit" w:eastAsia="Times New Roman" w:hAnsi="inherit" w:cs="Times New Roman"/>
          <w:color w:val="000000"/>
          <w:sz w:val="30"/>
          <w:szCs w:val="30"/>
          <w:lang w:eastAsia="ru-RU"/>
        </w:rPr>
      </w:pPr>
      <w:r w:rsidRPr="004C7C82">
        <w:rPr>
          <w:rFonts w:ascii="inherit" w:eastAsia="Times New Roman" w:hAnsi="inherit" w:cs="Times New Roman"/>
          <w:color w:val="000000"/>
          <w:sz w:val="30"/>
          <w:szCs w:val="30"/>
          <w:lang w:eastAsia="ru-RU"/>
        </w:rPr>
        <w:t>5. Сидя на стуле, руки на коленях. Отводя голову назад, прогнуться - вдох; вернуться в исходное положение - удлиненный выдох через рот, произнести звук «ж-ж-ж» (4-6 раз).</w:t>
      </w:r>
    </w:p>
    <w:p w:rsidR="007569EC" w:rsidRPr="004C7C82" w:rsidRDefault="007569EC" w:rsidP="007569EC">
      <w:pPr>
        <w:shd w:val="clear" w:color="auto" w:fill="FFFFFF"/>
        <w:spacing w:before="384" w:after="384" w:line="450" w:lineRule="atLeast"/>
        <w:textAlignment w:val="baseline"/>
        <w:rPr>
          <w:rFonts w:ascii="inherit" w:eastAsia="Times New Roman" w:hAnsi="inherit" w:cs="Times New Roman"/>
          <w:color w:val="000000"/>
          <w:sz w:val="30"/>
          <w:szCs w:val="30"/>
          <w:lang w:eastAsia="ru-RU"/>
        </w:rPr>
      </w:pPr>
      <w:r w:rsidRPr="004C7C82">
        <w:rPr>
          <w:rFonts w:ascii="inherit" w:eastAsia="Times New Roman" w:hAnsi="inherit" w:cs="Times New Roman"/>
          <w:color w:val="000000"/>
          <w:sz w:val="30"/>
          <w:szCs w:val="30"/>
          <w:lang w:eastAsia="ru-RU"/>
        </w:rPr>
        <w:t>6. Ходьба обычная - 1-2 мин. Ходьба с подниманием рук в стороны на вдохе и опусканием на выдохе - 1-2 мин. Ходьба с замедлением темпа и удлинением выдоха (30-60 с).</w:t>
      </w:r>
    </w:p>
    <w:p w:rsidR="007569EC" w:rsidRPr="004C7C82" w:rsidRDefault="007569EC" w:rsidP="007569EC">
      <w:pPr>
        <w:shd w:val="clear" w:color="auto" w:fill="FFFFFF"/>
        <w:spacing w:before="384" w:after="384" w:line="450" w:lineRule="atLeast"/>
        <w:textAlignment w:val="baseline"/>
        <w:rPr>
          <w:rFonts w:ascii="inherit" w:eastAsia="Times New Roman" w:hAnsi="inherit" w:cs="Times New Roman"/>
          <w:color w:val="000000"/>
          <w:sz w:val="30"/>
          <w:szCs w:val="30"/>
          <w:lang w:eastAsia="ru-RU"/>
        </w:rPr>
      </w:pPr>
      <w:r w:rsidRPr="004C7C82">
        <w:rPr>
          <w:rFonts w:ascii="inherit" w:eastAsia="Times New Roman" w:hAnsi="inherit" w:cs="Times New Roman"/>
          <w:color w:val="000000"/>
          <w:sz w:val="30"/>
          <w:szCs w:val="30"/>
          <w:lang w:eastAsia="ru-RU"/>
        </w:rPr>
        <w:t>7. Стоя, ноги врозь, руки внизу. Прогнуться, соединив за спиной прямые руки, - вдох; наклонить голову вперед, прямые руки соединить внизу перед собой - удлиненный выдох, произнося звук «у-у-у» (3-5 раз).</w:t>
      </w:r>
    </w:p>
    <w:p w:rsidR="007569EC" w:rsidRPr="004C7C82" w:rsidRDefault="007569EC" w:rsidP="007569EC">
      <w:pPr>
        <w:shd w:val="clear" w:color="auto" w:fill="FFFFFF"/>
        <w:spacing w:before="384" w:after="384" w:line="450" w:lineRule="atLeast"/>
        <w:textAlignment w:val="baseline"/>
        <w:rPr>
          <w:rFonts w:ascii="inherit" w:eastAsia="Times New Roman" w:hAnsi="inherit" w:cs="Times New Roman"/>
          <w:color w:val="000000"/>
          <w:sz w:val="30"/>
          <w:szCs w:val="30"/>
          <w:lang w:eastAsia="ru-RU"/>
        </w:rPr>
      </w:pPr>
      <w:r w:rsidRPr="004C7C82">
        <w:rPr>
          <w:rFonts w:ascii="inherit" w:eastAsia="Times New Roman" w:hAnsi="inherit" w:cs="Times New Roman"/>
          <w:color w:val="000000"/>
          <w:sz w:val="30"/>
          <w:szCs w:val="30"/>
          <w:lang w:eastAsia="ru-RU"/>
        </w:rPr>
        <w:t>8. Стоя, ноги врозь, руки на поясе. Отводя левую ногу назад на носок, слегка повернуть туловище вправо, правую руку в сторону (посмотреть на нее) - вдох; вернуться в исходное положение - выдох; то же в другую сторону (3-4 раза).</w:t>
      </w:r>
    </w:p>
    <w:p w:rsidR="007569EC" w:rsidRPr="004C7C82" w:rsidRDefault="007569EC" w:rsidP="007569EC">
      <w:pPr>
        <w:shd w:val="clear" w:color="auto" w:fill="FFFFFF"/>
        <w:spacing w:before="384" w:after="384" w:line="450" w:lineRule="atLeast"/>
        <w:textAlignment w:val="baseline"/>
        <w:rPr>
          <w:rFonts w:ascii="inherit" w:eastAsia="Times New Roman" w:hAnsi="inherit" w:cs="Times New Roman"/>
          <w:color w:val="000000"/>
          <w:sz w:val="30"/>
          <w:szCs w:val="30"/>
          <w:lang w:eastAsia="ru-RU"/>
        </w:rPr>
      </w:pPr>
      <w:r w:rsidRPr="004C7C82">
        <w:rPr>
          <w:rFonts w:ascii="inherit" w:eastAsia="Times New Roman" w:hAnsi="inherit" w:cs="Times New Roman"/>
          <w:color w:val="000000"/>
          <w:sz w:val="30"/>
          <w:szCs w:val="30"/>
          <w:lang w:eastAsia="ru-RU"/>
        </w:rPr>
        <w:t>9. Ноги врозь, руки внизу. Наклон вправо, правую руку на пояс, левую вверх - вдох; вернуться в исходное положение - выдох; то же в другую сторону (3-4 раза).</w:t>
      </w:r>
    </w:p>
    <w:p w:rsidR="007569EC" w:rsidRPr="004C7C82" w:rsidRDefault="007569EC" w:rsidP="007569EC">
      <w:pPr>
        <w:shd w:val="clear" w:color="auto" w:fill="FFFFFF"/>
        <w:spacing w:before="384" w:after="384" w:line="450" w:lineRule="atLeast"/>
        <w:textAlignment w:val="baseline"/>
        <w:rPr>
          <w:rFonts w:ascii="inherit" w:eastAsia="Times New Roman" w:hAnsi="inherit" w:cs="Times New Roman"/>
          <w:color w:val="000000"/>
          <w:sz w:val="30"/>
          <w:szCs w:val="30"/>
          <w:lang w:eastAsia="ru-RU"/>
        </w:rPr>
      </w:pPr>
      <w:r w:rsidRPr="004C7C82">
        <w:rPr>
          <w:rFonts w:ascii="inherit" w:eastAsia="Times New Roman" w:hAnsi="inherit" w:cs="Times New Roman"/>
          <w:color w:val="000000"/>
          <w:sz w:val="30"/>
          <w:szCs w:val="30"/>
          <w:lang w:eastAsia="ru-RU"/>
        </w:rPr>
        <w:t xml:space="preserve">Гимнастика активизирует выделение гормона надпочечников — адреналина, что в свою очередь обусловливает расширение бронхов. </w:t>
      </w:r>
      <w:r w:rsidRPr="004C7C82">
        <w:rPr>
          <w:rFonts w:ascii="inherit" w:eastAsia="Times New Roman" w:hAnsi="inherit" w:cs="Times New Roman"/>
          <w:color w:val="000000"/>
          <w:sz w:val="30"/>
          <w:szCs w:val="30"/>
          <w:lang w:eastAsia="ru-RU"/>
        </w:rPr>
        <w:lastRenderedPageBreak/>
        <w:t>Регулярно выполняемые упражнения комплекса увеличивают вентиляционный эффект дыхания при меньшей затрате энергии.</w:t>
      </w:r>
    </w:p>
    <w:p w:rsidR="007569EC" w:rsidRPr="004C7C82" w:rsidRDefault="007569EC" w:rsidP="007569EC">
      <w:pPr>
        <w:shd w:val="clear" w:color="auto" w:fill="FFFFFF"/>
        <w:spacing w:before="384" w:after="384" w:line="450" w:lineRule="atLeast"/>
        <w:textAlignment w:val="baseline"/>
        <w:rPr>
          <w:rFonts w:ascii="inherit" w:eastAsia="Times New Roman" w:hAnsi="inherit" w:cs="Times New Roman"/>
          <w:color w:val="000000"/>
          <w:sz w:val="30"/>
          <w:szCs w:val="30"/>
          <w:lang w:eastAsia="ru-RU"/>
        </w:rPr>
      </w:pPr>
      <w:r w:rsidRPr="004C7C82">
        <w:rPr>
          <w:rFonts w:ascii="inherit" w:eastAsia="Times New Roman" w:hAnsi="inherit" w:cs="Times New Roman"/>
          <w:color w:val="000000"/>
          <w:sz w:val="30"/>
          <w:szCs w:val="30"/>
          <w:lang w:eastAsia="ru-RU"/>
        </w:rPr>
        <w:t xml:space="preserve">Не менее существенно и то, что грудное дыхание, свойственное большинству страдающих бронхиальной астмой, сменяется физиологически более </w:t>
      </w:r>
      <w:proofErr w:type="gramStart"/>
      <w:r w:rsidRPr="004C7C82">
        <w:rPr>
          <w:rFonts w:ascii="inherit" w:eastAsia="Times New Roman" w:hAnsi="inherit" w:cs="Times New Roman"/>
          <w:color w:val="000000"/>
          <w:sz w:val="30"/>
          <w:szCs w:val="30"/>
          <w:lang w:eastAsia="ru-RU"/>
        </w:rPr>
        <w:t>целесообразным</w:t>
      </w:r>
      <w:proofErr w:type="gramEnd"/>
      <w:r w:rsidRPr="004C7C82">
        <w:rPr>
          <w:rFonts w:ascii="inherit" w:eastAsia="Times New Roman" w:hAnsi="inherit" w:cs="Times New Roman"/>
          <w:color w:val="000000"/>
          <w:sz w:val="30"/>
          <w:szCs w:val="30"/>
          <w:lang w:eastAsia="ru-RU"/>
        </w:rPr>
        <w:t xml:space="preserve"> — брюшным, вследствие чего существенно улучшается вентиляция нижних отделов легких.</w:t>
      </w:r>
    </w:p>
    <w:p w:rsidR="007569EC" w:rsidRPr="004C7C82" w:rsidRDefault="007569EC" w:rsidP="007569EC">
      <w:pPr>
        <w:shd w:val="clear" w:color="auto" w:fill="FFFFFF"/>
        <w:spacing w:before="384" w:after="384" w:line="450" w:lineRule="atLeast"/>
        <w:textAlignment w:val="baseline"/>
        <w:rPr>
          <w:rFonts w:ascii="inherit" w:eastAsia="Times New Roman" w:hAnsi="inherit" w:cs="Times New Roman"/>
          <w:color w:val="000000"/>
          <w:sz w:val="30"/>
          <w:szCs w:val="30"/>
          <w:lang w:eastAsia="ru-RU"/>
        </w:rPr>
      </w:pPr>
      <w:r w:rsidRPr="004C7C82">
        <w:rPr>
          <w:rFonts w:ascii="inherit" w:eastAsia="Times New Roman" w:hAnsi="inherit" w:cs="Times New Roman"/>
          <w:color w:val="000000"/>
          <w:sz w:val="30"/>
          <w:szCs w:val="30"/>
          <w:lang w:eastAsia="ru-RU"/>
        </w:rPr>
        <w:t>Учащение дыхания, избыточная вентиляция легких резко уменьшают содержание в организме углекислого газа, что может усилить спазм бронхов. Следите за тем, чтобы во время тренировки вдох был спокойным, за ним обязательно следовала бы пауза в 2—3 секунды.</w:t>
      </w:r>
    </w:p>
    <w:p w:rsidR="007569EC" w:rsidRPr="004C7C82" w:rsidRDefault="007569EC" w:rsidP="007569EC">
      <w:pPr>
        <w:shd w:val="clear" w:color="auto" w:fill="FFFFFF"/>
        <w:spacing w:before="384" w:after="384" w:line="450" w:lineRule="atLeast"/>
        <w:textAlignment w:val="baseline"/>
        <w:rPr>
          <w:rFonts w:ascii="inherit" w:eastAsia="Times New Roman" w:hAnsi="inherit" w:cs="Times New Roman"/>
          <w:color w:val="000000"/>
          <w:sz w:val="30"/>
          <w:szCs w:val="30"/>
          <w:lang w:eastAsia="ru-RU"/>
        </w:rPr>
      </w:pPr>
      <w:r w:rsidRPr="004C7C82">
        <w:rPr>
          <w:rFonts w:ascii="inherit" w:eastAsia="Times New Roman" w:hAnsi="inherit" w:cs="Times New Roman"/>
          <w:color w:val="000000"/>
          <w:sz w:val="30"/>
          <w:szCs w:val="30"/>
          <w:lang w:eastAsia="ru-RU"/>
        </w:rPr>
        <w:t>Не забывайте контролировать степень нагрузки по частоте пульса и дыхания до и после занятий. Частота пульса после выполнения упражнений не должна превышать 100—110 ударов, а дыхания — 20—24 в минуту.</w:t>
      </w:r>
    </w:p>
    <w:p w:rsidR="007569EC" w:rsidRPr="004C7C82" w:rsidRDefault="007569EC" w:rsidP="007569EC">
      <w:pPr>
        <w:shd w:val="clear" w:color="auto" w:fill="FFFFFF"/>
        <w:spacing w:before="384" w:after="384" w:line="450" w:lineRule="atLeast"/>
        <w:textAlignment w:val="baseline"/>
        <w:rPr>
          <w:rFonts w:ascii="inherit" w:eastAsia="Times New Roman" w:hAnsi="inherit" w:cs="Times New Roman"/>
          <w:color w:val="000000"/>
          <w:sz w:val="30"/>
          <w:szCs w:val="30"/>
          <w:lang w:eastAsia="ru-RU"/>
        </w:rPr>
      </w:pPr>
      <w:r w:rsidRPr="004C7C82">
        <w:rPr>
          <w:rFonts w:ascii="inherit" w:eastAsia="Times New Roman" w:hAnsi="inherit" w:cs="Times New Roman"/>
          <w:color w:val="000000"/>
          <w:sz w:val="30"/>
          <w:szCs w:val="30"/>
          <w:lang w:eastAsia="ru-RU"/>
        </w:rPr>
        <w:t>В течение 5 минут после выполнения упражнений частоты пульса и дыхания должны стать такими же, как и до занятий.</w:t>
      </w:r>
    </w:p>
    <w:p w:rsidR="007569EC" w:rsidRPr="00EE2E3B" w:rsidRDefault="00EE2E3B" w:rsidP="00EE2E3B">
      <w:pPr>
        <w:shd w:val="clear" w:color="auto" w:fill="FFFFFF"/>
        <w:spacing w:before="384" w:after="384" w:line="450" w:lineRule="atLeast"/>
        <w:jc w:val="center"/>
        <w:textAlignment w:val="baseline"/>
        <w:rPr>
          <w:rFonts w:ascii="inherit" w:eastAsia="Times New Roman" w:hAnsi="inherit" w:cs="Times New Roman"/>
          <w:color w:val="000000"/>
          <w:sz w:val="30"/>
          <w:szCs w:val="30"/>
          <w:u w:val="single"/>
          <w:lang w:eastAsia="ru-RU"/>
        </w:rPr>
      </w:pPr>
      <w:bookmarkStart w:id="0" w:name="_GoBack"/>
      <w:r w:rsidRPr="00EE2E3B">
        <w:rPr>
          <w:rFonts w:ascii="inherit" w:eastAsia="Times New Roman" w:hAnsi="inherit" w:cs="Times New Roman"/>
          <w:color w:val="000000"/>
          <w:sz w:val="30"/>
          <w:szCs w:val="30"/>
          <w:u w:val="single"/>
          <w:lang w:eastAsia="ru-RU"/>
        </w:rPr>
        <w:t>Д</w:t>
      </w:r>
      <w:r w:rsidR="007569EC" w:rsidRPr="00EE2E3B">
        <w:rPr>
          <w:rFonts w:ascii="inherit" w:eastAsia="Times New Roman" w:hAnsi="inherit" w:cs="Times New Roman"/>
          <w:color w:val="000000"/>
          <w:sz w:val="30"/>
          <w:szCs w:val="30"/>
          <w:u w:val="single"/>
          <w:lang w:eastAsia="ru-RU"/>
        </w:rPr>
        <w:t>ыхательные упражнения</w:t>
      </w:r>
    </w:p>
    <w:bookmarkEnd w:id="0"/>
    <w:p w:rsidR="007569EC" w:rsidRPr="004C7C82" w:rsidRDefault="007569EC" w:rsidP="007569EC">
      <w:pPr>
        <w:shd w:val="clear" w:color="auto" w:fill="FFFFFF"/>
        <w:spacing w:before="384" w:after="384" w:line="450" w:lineRule="atLeast"/>
        <w:textAlignment w:val="baseline"/>
        <w:rPr>
          <w:rFonts w:ascii="inherit" w:eastAsia="Times New Roman" w:hAnsi="inherit" w:cs="Times New Roman"/>
          <w:color w:val="000000"/>
          <w:sz w:val="30"/>
          <w:szCs w:val="30"/>
          <w:lang w:eastAsia="ru-RU"/>
        </w:rPr>
      </w:pPr>
      <w:r w:rsidRPr="004C7C82">
        <w:rPr>
          <w:rFonts w:ascii="inherit" w:eastAsia="Times New Roman" w:hAnsi="inherit" w:cs="Times New Roman"/>
          <w:color w:val="000000"/>
          <w:sz w:val="30"/>
          <w:szCs w:val="30"/>
          <w:lang w:eastAsia="ru-RU"/>
        </w:rPr>
        <w:t>Дыхательная гимнастика в том или ином виде рекомендуется всем больным бронхиальной астмой. При этом заболевании необходимо научиться дышать поверхностно, не делать глубоких вдохов, потому что они раздражают рецепторы бронхов, а это может усилить приступ. Для того чтобы во время приступа суметь успокоить их, нужно научиться делать умеренный выдох. После этого задержать дыхание на 4-5 секунд. Следующий затем вдох тоже должен быть поверхностным. Необходимо стремиться к устранению форсированных выдыханий, чтобы выдох совершался только под влиянием эластической тяги легких. В то же время нужно следить за удлинением дыхания.</w:t>
      </w:r>
    </w:p>
    <w:p w:rsidR="007569EC" w:rsidRPr="004C7C82" w:rsidRDefault="007569EC" w:rsidP="007569EC">
      <w:pPr>
        <w:shd w:val="clear" w:color="auto" w:fill="FFFFFF"/>
        <w:spacing w:before="384" w:after="384" w:line="450" w:lineRule="atLeast"/>
        <w:textAlignment w:val="baseline"/>
        <w:rPr>
          <w:rFonts w:ascii="inherit" w:eastAsia="Times New Roman" w:hAnsi="inherit" w:cs="Times New Roman"/>
          <w:color w:val="000000"/>
          <w:sz w:val="30"/>
          <w:szCs w:val="30"/>
          <w:lang w:eastAsia="ru-RU"/>
        </w:rPr>
      </w:pPr>
      <w:r w:rsidRPr="004C7C82">
        <w:rPr>
          <w:rFonts w:ascii="inherit" w:eastAsia="Times New Roman" w:hAnsi="inherit" w:cs="Times New Roman"/>
          <w:color w:val="000000"/>
          <w:sz w:val="30"/>
          <w:szCs w:val="30"/>
          <w:lang w:eastAsia="ru-RU"/>
        </w:rPr>
        <w:lastRenderedPageBreak/>
        <w:t>Простейшим методом выработки более глубокого дыхания является надувание воздушных шариков, для получения максимального эффекта шарик нужно надувать до тех пор, пока он не лопнет. Достаточно надувать по два воздушных шарика ежедневно. Это дыхательное упражнение поможет сделать дыхание более глубоким и укрепить диафрагму.</w:t>
      </w:r>
    </w:p>
    <w:p w:rsidR="007569EC" w:rsidRPr="004C7C82" w:rsidRDefault="007569EC" w:rsidP="007569EC">
      <w:pPr>
        <w:shd w:val="clear" w:color="auto" w:fill="FFFFFF"/>
        <w:spacing w:before="384" w:after="384" w:line="450" w:lineRule="atLeast"/>
        <w:textAlignment w:val="baseline"/>
        <w:rPr>
          <w:rFonts w:ascii="inherit" w:eastAsia="Times New Roman" w:hAnsi="inherit" w:cs="Times New Roman"/>
          <w:color w:val="000000"/>
          <w:sz w:val="30"/>
          <w:szCs w:val="30"/>
          <w:lang w:eastAsia="ru-RU"/>
        </w:rPr>
      </w:pPr>
      <w:r w:rsidRPr="004C7C82">
        <w:rPr>
          <w:rFonts w:ascii="inherit" w:eastAsia="Times New Roman" w:hAnsi="inherit" w:cs="Times New Roman"/>
          <w:color w:val="000000"/>
          <w:sz w:val="30"/>
          <w:szCs w:val="30"/>
          <w:lang w:eastAsia="ru-RU"/>
        </w:rPr>
        <w:t>С целью укрепления диафрагмы можно выполнять и другие дыхательные упражнения: положите руки на живот под самые ребра и сделайте медленный, глубокий вдох. Во время вдоха надо выпятить живот; от этого руки немного разойдутся в стороны, так как диафрагма выдвинется вперед. При выдохе втяните живот - диафрагма уйдет обратно и руки снова соединятся. Повторите не более 3-4 раз, а затем дышите как обычно.</w:t>
      </w:r>
    </w:p>
    <w:p w:rsidR="007569EC" w:rsidRPr="004C7C82" w:rsidRDefault="007569EC" w:rsidP="007569EC">
      <w:pPr>
        <w:shd w:val="clear" w:color="auto" w:fill="FFFFFF"/>
        <w:spacing w:before="384" w:after="384" w:line="450" w:lineRule="atLeast"/>
        <w:textAlignment w:val="baseline"/>
        <w:rPr>
          <w:rFonts w:ascii="inherit" w:eastAsia="Times New Roman" w:hAnsi="inherit" w:cs="Times New Roman"/>
          <w:color w:val="000000"/>
          <w:sz w:val="30"/>
          <w:szCs w:val="30"/>
          <w:lang w:eastAsia="ru-RU"/>
        </w:rPr>
      </w:pPr>
      <w:r w:rsidRPr="004C7C82">
        <w:rPr>
          <w:rFonts w:ascii="inherit" w:eastAsia="Times New Roman" w:hAnsi="inherit" w:cs="Times New Roman"/>
          <w:color w:val="000000"/>
          <w:sz w:val="30"/>
          <w:szCs w:val="30"/>
          <w:lang w:eastAsia="ru-RU"/>
        </w:rPr>
        <w:t>С целью нормализации тонуса мускулатуры бронхов проводится дыхательная гимнастика с произношением звуков. Сделать умеренный вдох и, сдавив ладонями грудную клетку в средних и нижних отделах, на медленном выдохе произносить такие звуки: «</w:t>
      </w:r>
      <w:proofErr w:type="spellStart"/>
      <w:r w:rsidRPr="004C7C82">
        <w:rPr>
          <w:rFonts w:ascii="inherit" w:eastAsia="Times New Roman" w:hAnsi="inherit" w:cs="Times New Roman"/>
          <w:color w:val="000000"/>
          <w:sz w:val="30"/>
          <w:szCs w:val="30"/>
          <w:lang w:eastAsia="ru-RU"/>
        </w:rPr>
        <w:t>пф</w:t>
      </w:r>
      <w:proofErr w:type="spellEnd"/>
      <w:r w:rsidRPr="004C7C82">
        <w:rPr>
          <w:rFonts w:ascii="inherit" w:eastAsia="Times New Roman" w:hAnsi="inherit" w:cs="Times New Roman"/>
          <w:color w:val="000000"/>
          <w:sz w:val="30"/>
          <w:szCs w:val="30"/>
          <w:lang w:eastAsia="ru-RU"/>
        </w:rPr>
        <w:t>», «</w:t>
      </w:r>
      <w:proofErr w:type="spellStart"/>
      <w:r w:rsidRPr="004C7C82">
        <w:rPr>
          <w:rFonts w:ascii="inherit" w:eastAsia="Times New Roman" w:hAnsi="inherit" w:cs="Times New Roman"/>
          <w:color w:val="000000"/>
          <w:sz w:val="30"/>
          <w:szCs w:val="30"/>
          <w:lang w:eastAsia="ru-RU"/>
        </w:rPr>
        <w:t>ррр</w:t>
      </w:r>
      <w:proofErr w:type="spellEnd"/>
      <w:r w:rsidRPr="004C7C82">
        <w:rPr>
          <w:rFonts w:ascii="inherit" w:eastAsia="Times New Roman" w:hAnsi="inherit" w:cs="Times New Roman"/>
          <w:color w:val="000000"/>
          <w:sz w:val="30"/>
          <w:szCs w:val="30"/>
          <w:lang w:eastAsia="ru-RU"/>
        </w:rPr>
        <w:t>», «</w:t>
      </w:r>
      <w:proofErr w:type="spellStart"/>
      <w:r w:rsidRPr="004C7C82">
        <w:rPr>
          <w:rFonts w:ascii="inherit" w:eastAsia="Times New Roman" w:hAnsi="inherit" w:cs="Times New Roman"/>
          <w:color w:val="000000"/>
          <w:sz w:val="30"/>
          <w:szCs w:val="30"/>
          <w:lang w:eastAsia="ru-RU"/>
        </w:rPr>
        <w:t>брррох</w:t>
      </w:r>
      <w:proofErr w:type="spellEnd"/>
      <w:r w:rsidRPr="004C7C82">
        <w:rPr>
          <w:rFonts w:ascii="inherit" w:eastAsia="Times New Roman" w:hAnsi="inherit" w:cs="Times New Roman"/>
          <w:color w:val="000000"/>
          <w:sz w:val="30"/>
          <w:szCs w:val="30"/>
          <w:lang w:eastAsia="ru-RU"/>
        </w:rPr>
        <w:t>», «</w:t>
      </w:r>
      <w:proofErr w:type="spellStart"/>
      <w:r w:rsidRPr="004C7C82">
        <w:rPr>
          <w:rFonts w:ascii="inherit" w:eastAsia="Times New Roman" w:hAnsi="inherit" w:cs="Times New Roman"/>
          <w:color w:val="000000"/>
          <w:sz w:val="30"/>
          <w:szCs w:val="30"/>
          <w:lang w:eastAsia="ru-RU"/>
        </w:rPr>
        <w:t>бррх</w:t>
      </w:r>
      <w:proofErr w:type="spellEnd"/>
      <w:r w:rsidRPr="004C7C82">
        <w:rPr>
          <w:rFonts w:ascii="inherit" w:eastAsia="Times New Roman" w:hAnsi="inherit" w:cs="Times New Roman"/>
          <w:color w:val="000000"/>
          <w:sz w:val="30"/>
          <w:szCs w:val="30"/>
          <w:lang w:eastAsia="ru-RU"/>
        </w:rPr>
        <w:t>», «</w:t>
      </w:r>
      <w:proofErr w:type="spellStart"/>
      <w:r w:rsidRPr="004C7C82">
        <w:rPr>
          <w:rFonts w:ascii="inherit" w:eastAsia="Times New Roman" w:hAnsi="inherit" w:cs="Times New Roman"/>
          <w:color w:val="000000"/>
          <w:sz w:val="30"/>
          <w:szCs w:val="30"/>
          <w:lang w:eastAsia="ru-RU"/>
        </w:rPr>
        <w:t>дррох</w:t>
      </w:r>
      <w:proofErr w:type="spellEnd"/>
      <w:r w:rsidRPr="004C7C82">
        <w:rPr>
          <w:rFonts w:ascii="inherit" w:eastAsia="Times New Roman" w:hAnsi="inherit" w:cs="Times New Roman"/>
          <w:color w:val="000000"/>
          <w:sz w:val="30"/>
          <w:szCs w:val="30"/>
          <w:lang w:eastAsia="ru-RU"/>
        </w:rPr>
        <w:t>», «</w:t>
      </w:r>
      <w:proofErr w:type="spellStart"/>
      <w:r w:rsidRPr="004C7C82">
        <w:rPr>
          <w:rFonts w:ascii="inherit" w:eastAsia="Times New Roman" w:hAnsi="inherit" w:cs="Times New Roman"/>
          <w:color w:val="000000"/>
          <w:sz w:val="30"/>
          <w:szCs w:val="30"/>
          <w:lang w:eastAsia="ru-RU"/>
        </w:rPr>
        <w:t>дррах</w:t>
      </w:r>
      <w:proofErr w:type="spellEnd"/>
      <w:r w:rsidRPr="004C7C82">
        <w:rPr>
          <w:rFonts w:ascii="inherit" w:eastAsia="Times New Roman" w:hAnsi="inherit" w:cs="Times New Roman"/>
          <w:color w:val="000000"/>
          <w:sz w:val="30"/>
          <w:szCs w:val="30"/>
          <w:lang w:eastAsia="ru-RU"/>
        </w:rPr>
        <w:t>», «</w:t>
      </w:r>
      <w:proofErr w:type="spellStart"/>
      <w:r w:rsidRPr="004C7C82">
        <w:rPr>
          <w:rFonts w:ascii="inherit" w:eastAsia="Times New Roman" w:hAnsi="inherit" w:cs="Times New Roman"/>
          <w:color w:val="000000"/>
          <w:sz w:val="30"/>
          <w:szCs w:val="30"/>
          <w:lang w:eastAsia="ru-RU"/>
        </w:rPr>
        <w:t>бррух</w:t>
      </w:r>
      <w:proofErr w:type="spellEnd"/>
      <w:r w:rsidRPr="004C7C82">
        <w:rPr>
          <w:rFonts w:ascii="inherit" w:eastAsia="Times New Roman" w:hAnsi="inherit" w:cs="Times New Roman"/>
          <w:color w:val="000000"/>
          <w:sz w:val="30"/>
          <w:szCs w:val="30"/>
          <w:lang w:eastAsia="ru-RU"/>
        </w:rPr>
        <w:t>». За продолжительностью выдоха следите по секундомеру. На первых занятиях она не должна превышать 4-5 секунд, но постепенно ее нужно увеличивать до 12-25 секунд. Особенно долгим может быть звук «</w:t>
      </w:r>
      <w:proofErr w:type="spellStart"/>
      <w:r w:rsidRPr="004C7C82">
        <w:rPr>
          <w:rFonts w:ascii="inherit" w:eastAsia="Times New Roman" w:hAnsi="inherit" w:cs="Times New Roman"/>
          <w:color w:val="000000"/>
          <w:sz w:val="30"/>
          <w:szCs w:val="30"/>
          <w:lang w:eastAsia="ru-RU"/>
        </w:rPr>
        <w:t>ррр</w:t>
      </w:r>
      <w:proofErr w:type="spellEnd"/>
      <w:r w:rsidRPr="004C7C82">
        <w:rPr>
          <w:rFonts w:ascii="inherit" w:eastAsia="Times New Roman" w:hAnsi="inherit" w:cs="Times New Roman"/>
          <w:color w:val="000000"/>
          <w:sz w:val="30"/>
          <w:szCs w:val="30"/>
          <w:lang w:eastAsia="ru-RU"/>
        </w:rPr>
        <w:t>»: в первые дни занятий - 5 секунд, дальше - до 30. Эти же упражнения можно выполнять, обхватив грудную клетку полотенцем: на медленном выдохе стянуть концы полотенца, произнося те же звуки по 6-10 раз.</w:t>
      </w:r>
    </w:p>
    <w:p w:rsidR="007569EC" w:rsidRDefault="007569EC" w:rsidP="007569EC"/>
    <w:sectPr w:rsidR="007569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B5560"/>
    <w:multiLevelType w:val="multilevel"/>
    <w:tmpl w:val="FE56C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182AA9"/>
    <w:multiLevelType w:val="multilevel"/>
    <w:tmpl w:val="80547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D91419"/>
    <w:multiLevelType w:val="multilevel"/>
    <w:tmpl w:val="6D2498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72441A"/>
    <w:multiLevelType w:val="multilevel"/>
    <w:tmpl w:val="D8168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A94041"/>
    <w:multiLevelType w:val="multilevel"/>
    <w:tmpl w:val="72801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3F2EBD"/>
    <w:multiLevelType w:val="multilevel"/>
    <w:tmpl w:val="6966FC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05939BB"/>
    <w:multiLevelType w:val="multilevel"/>
    <w:tmpl w:val="00C83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A73B70"/>
    <w:multiLevelType w:val="multilevel"/>
    <w:tmpl w:val="FEA81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C415FB"/>
    <w:multiLevelType w:val="multilevel"/>
    <w:tmpl w:val="076C0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09E61BB"/>
    <w:multiLevelType w:val="multilevel"/>
    <w:tmpl w:val="FD3EE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0DB09B1"/>
    <w:multiLevelType w:val="multilevel"/>
    <w:tmpl w:val="1B586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0E15F60"/>
    <w:multiLevelType w:val="multilevel"/>
    <w:tmpl w:val="75E8D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2400763"/>
    <w:multiLevelType w:val="multilevel"/>
    <w:tmpl w:val="27C4F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7FB5822"/>
    <w:multiLevelType w:val="multilevel"/>
    <w:tmpl w:val="A4501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ACF249B"/>
    <w:multiLevelType w:val="multilevel"/>
    <w:tmpl w:val="EBA6E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2431F5D"/>
    <w:multiLevelType w:val="multilevel"/>
    <w:tmpl w:val="F560E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C3C34E0"/>
    <w:multiLevelType w:val="multilevel"/>
    <w:tmpl w:val="4C106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00E4461"/>
    <w:multiLevelType w:val="multilevel"/>
    <w:tmpl w:val="E72AC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2092F67"/>
    <w:multiLevelType w:val="multilevel"/>
    <w:tmpl w:val="6D8E6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61879A8"/>
    <w:multiLevelType w:val="multilevel"/>
    <w:tmpl w:val="D69E2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6226ACB"/>
    <w:multiLevelType w:val="multilevel"/>
    <w:tmpl w:val="9656F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78F1D2F"/>
    <w:multiLevelType w:val="multilevel"/>
    <w:tmpl w:val="AC142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87B0922"/>
    <w:multiLevelType w:val="multilevel"/>
    <w:tmpl w:val="2B34B1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A185B39"/>
    <w:multiLevelType w:val="multilevel"/>
    <w:tmpl w:val="E1D8A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62247F3"/>
    <w:multiLevelType w:val="multilevel"/>
    <w:tmpl w:val="16B20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D7D6570"/>
    <w:multiLevelType w:val="multilevel"/>
    <w:tmpl w:val="A192E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E6A70A5"/>
    <w:multiLevelType w:val="multilevel"/>
    <w:tmpl w:val="4D843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7"/>
  </w:num>
  <w:num w:numId="3">
    <w:abstractNumId w:val="11"/>
  </w:num>
  <w:num w:numId="4">
    <w:abstractNumId w:val="5"/>
  </w:num>
  <w:num w:numId="5">
    <w:abstractNumId w:val="18"/>
  </w:num>
  <w:num w:numId="6">
    <w:abstractNumId w:val="2"/>
  </w:num>
  <w:num w:numId="7">
    <w:abstractNumId w:val="19"/>
  </w:num>
  <w:num w:numId="8">
    <w:abstractNumId w:val="8"/>
  </w:num>
  <w:num w:numId="9">
    <w:abstractNumId w:val="6"/>
  </w:num>
  <w:num w:numId="10">
    <w:abstractNumId w:val="17"/>
  </w:num>
  <w:num w:numId="11">
    <w:abstractNumId w:val="9"/>
  </w:num>
  <w:num w:numId="12">
    <w:abstractNumId w:val="13"/>
  </w:num>
  <w:num w:numId="13">
    <w:abstractNumId w:val="3"/>
  </w:num>
  <w:num w:numId="14">
    <w:abstractNumId w:val="4"/>
  </w:num>
  <w:num w:numId="15">
    <w:abstractNumId w:val="26"/>
  </w:num>
  <w:num w:numId="16">
    <w:abstractNumId w:val="1"/>
  </w:num>
  <w:num w:numId="17">
    <w:abstractNumId w:val="24"/>
  </w:num>
  <w:num w:numId="18">
    <w:abstractNumId w:val="12"/>
  </w:num>
  <w:num w:numId="19">
    <w:abstractNumId w:val="20"/>
  </w:num>
  <w:num w:numId="20">
    <w:abstractNumId w:val="10"/>
  </w:num>
  <w:num w:numId="21">
    <w:abstractNumId w:val="22"/>
  </w:num>
  <w:num w:numId="22">
    <w:abstractNumId w:val="14"/>
  </w:num>
  <w:num w:numId="23">
    <w:abstractNumId w:val="25"/>
  </w:num>
  <w:num w:numId="24">
    <w:abstractNumId w:val="23"/>
  </w:num>
  <w:num w:numId="25">
    <w:abstractNumId w:val="21"/>
  </w:num>
  <w:num w:numId="26">
    <w:abstractNumId w:val="15"/>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78C"/>
    <w:rsid w:val="0066678C"/>
    <w:rsid w:val="007569EC"/>
    <w:rsid w:val="007A4693"/>
    <w:rsid w:val="007D28C4"/>
    <w:rsid w:val="00C23EE6"/>
    <w:rsid w:val="00EE2E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23E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23EE6"/>
    <w:rPr>
      <w:b/>
      <w:bCs/>
    </w:rPr>
  </w:style>
  <w:style w:type="character" w:styleId="a5">
    <w:name w:val="Emphasis"/>
    <w:basedOn w:val="a0"/>
    <w:uiPriority w:val="20"/>
    <w:qFormat/>
    <w:rsid w:val="00C23EE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23E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23EE6"/>
    <w:rPr>
      <w:b/>
      <w:bCs/>
    </w:rPr>
  </w:style>
  <w:style w:type="character" w:styleId="a5">
    <w:name w:val="Emphasis"/>
    <w:basedOn w:val="a0"/>
    <w:uiPriority w:val="20"/>
    <w:qFormat/>
    <w:rsid w:val="00C23E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163853">
      <w:bodyDiv w:val="1"/>
      <w:marLeft w:val="0"/>
      <w:marRight w:val="0"/>
      <w:marTop w:val="0"/>
      <w:marBottom w:val="0"/>
      <w:divBdr>
        <w:top w:val="none" w:sz="0" w:space="0" w:color="auto"/>
        <w:left w:val="none" w:sz="0" w:space="0" w:color="auto"/>
        <w:bottom w:val="none" w:sz="0" w:space="0" w:color="auto"/>
        <w:right w:val="none" w:sz="0" w:space="0" w:color="auto"/>
      </w:divBdr>
      <w:divsChild>
        <w:div w:id="1220441633">
          <w:marLeft w:val="0"/>
          <w:marRight w:val="0"/>
          <w:marTop w:val="0"/>
          <w:marBottom w:val="0"/>
          <w:divBdr>
            <w:top w:val="none" w:sz="0" w:space="0" w:color="auto"/>
            <w:left w:val="none" w:sz="0" w:space="0" w:color="auto"/>
            <w:bottom w:val="none" w:sz="0" w:space="0" w:color="auto"/>
            <w:right w:val="none" w:sz="0" w:space="0" w:color="auto"/>
          </w:divBdr>
        </w:div>
        <w:div w:id="1388720185">
          <w:marLeft w:val="0"/>
          <w:marRight w:val="0"/>
          <w:marTop w:val="0"/>
          <w:marBottom w:val="0"/>
          <w:divBdr>
            <w:top w:val="none" w:sz="0" w:space="0" w:color="auto"/>
            <w:left w:val="none" w:sz="0" w:space="0" w:color="auto"/>
            <w:bottom w:val="none" w:sz="0" w:space="0" w:color="auto"/>
            <w:right w:val="none" w:sz="0" w:space="0" w:color="auto"/>
          </w:divBdr>
        </w:div>
        <w:div w:id="366222428">
          <w:marLeft w:val="0"/>
          <w:marRight w:val="0"/>
          <w:marTop w:val="0"/>
          <w:marBottom w:val="0"/>
          <w:divBdr>
            <w:top w:val="none" w:sz="0" w:space="0" w:color="auto"/>
            <w:left w:val="none" w:sz="0" w:space="0" w:color="auto"/>
            <w:bottom w:val="none" w:sz="0" w:space="0" w:color="auto"/>
            <w:right w:val="none" w:sz="0" w:space="0" w:color="auto"/>
          </w:divBdr>
        </w:div>
        <w:div w:id="1490438853">
          <w:marLeft w:val="0"/>
          <w:marRight w:val="0"/>
          <w:marTop w:val="0"/>
          <w:marBottom w:val="0"/>
          <w:divBdr>
            <w:top w:val="none" w:sz="0" w:space="0" w:color="auto"/>
            <w:left w:val="none" w:sz="0" w:space="0" w:color="auto"/>
            <w:bottom w:val="none" w:sz="0" w:space="0" w:color="auto"/>
            <w:right w:val="none" w:sz="0" w:space="0" w:color="auto"/>
          </w:divBdr>
        </w:div>
        <w:div w:id="1691056690">
          <w:marLeft w:val="0"/>
          <w:marRight w:val="0"/>
          <w:marTop w:val="0"/>
          <w:marBottom w:val="0"/>
          <w:divBdr>
            <w:top w:val="none" w:sz="0" w:space="0" w:color="auto"/>
            <w:left w:val="none" w:sz="0" w:space="0" w:color="auto"/>
            <w:bottom w:val="none" w:sz="0" w:space="0" w:color="auto"/>
            <w:right w:val="none" w:sz="0" w:space="0" w:color="auto"/>
          </w:divBdr>
        </w:div>
        <w:div w:id="1510296344">
          <w:marLeft w:val="0"/>
          <w:marRight w:val="0"/>
          <w:marTop w:val="0"/>
          <w:marBottom w:val="0"/>
          <w:divBdr>
            <w:top w:val="none" w:sz="0" w:space="0" w:color="auto"/>
            <w:left w:val="none" w:sz="0" w:space="0" w:color="auto"/>
            <w:bottom w:val="none" w:sz="0" w:space="0" w:color="auto"/>
            <w:right w:val="none" w:sz="0" w:space="0" w:color="auto"/>
          </w:divBdr>
        </w:div>
        <w:div w:id="1262837529">
          <w:marLeft w:val="0"/>
          <w:marRight w:val="0"/>
          <w:marTop w:val="0"/>
          <w:marBottom w:val="0"/>
          <w:divBdr>
            <w:top w:val="none" w:sz="0" w:space="0" w:color="auto"/>
            <w:left w:val="none" w:sz="0" w:space="0" w:color="auto"/>
            <w:bottom w:val="none" w:sz="0" w:space="0" w:color="auto"/>
            <w:right w:val="none" w:sz="0" w:space="0" w:color="auto"/>
          </w:divBdr>
        </w:div>
        <w:div w:id="865286559">
          <w:marLeft w:val="0"/>
          <w:marRight w:val="0"/>
          <w:marTop w:val="0"/>
          <w:marBottom w:val="0"/>
          <w:divBdr>
            <w:top w:val="none" w:sz="0" w:space="0" w:color="auto"/>
            <w:left w:val="none" w:sz="0" w:space="0" w:color="auto"/>
            <w:bottom w:val="none" w:sz="0" w:space="0" w:color="auto"/>
            <w:right w:val="none" w:sz="0" w:space="0" w:color="auto"/>
          </w:divBdr>
        </w:div>
        <w:div w:id="434249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1293</Words>
  <Characters>7374</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4</cp:revision>
  <dcterms:created xsi:type="dcterms:W3CDTF">2021-02-02T10:14:00Z</dcterms:created>
  <dcterms:modified xsi:type="dcterms:W3CDTF">2021-02-21T11:18:00Z</dcterms:modified>
</cp:coreProperties>
</file>