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65" w:rsidRDefault="00514365" w:rsidP="0051436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       УТВЕРЖДЕН</w:t>
      </w:r>
    </w:p>
    <w:p w:rsidR="00514365" w:rsidRDefault="00514365" w:rsidP="0051436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                                                                                              Постановлением  администрации</w:t>
      </w:r>
    </w:p>
    <w:p w:rsidR="00514365" w:rsidRDefault="00514365" w:rsidP="0051436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                                                                                               муниципального образования</w:t>
      </w:r>
    </w:p>
    <w:p w:rsidR="00514365" w:rsidRDefault="00514365" w:rsidP="0051436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                                                                                                     «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Осташковский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район»</w:t>
      </w:r>
    </w:p>
    <w:p w:rsidR="00514365" w:rsidRDefault="00514365" w:rsidP="0051436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514365" w:rsidRDefault="00514365" w:rsidP="00514365">
      <w:pPr>
        <w:pStyle w:val="a3"/>
        <w:spacing w:before="0" w:beforeAutospacing="0" w:after="187" w:afterAutospacing="0"/>
        <w:jc w:val="righ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    от «_12_»_10_2015 г. №_625_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514365" w:rsidRDefault="00514365" w:rsidP="00514365">
      <w:pPr>
        <w:pStyle w:val="a3"/>
        <w:spacing w:before="0" w:beforeAutospacing="0" w:after="187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УСТАВ</w:t>
      </w:r>
    </w:p>
    <w:p w:rsidR="00514365" w:rsidRDefault="00514365" w:rsidP="00514365">
      <w:pPr>
        <w:pStyle w:val="a3"/>
        <w:spacing w:before="0" w:beforeAutospacing="0" w:after="187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Муниципального бюджетного дошкольного образовательного учреждения детский сад № 6 «Незабудка»</w:t>
      </w:r>
    </w:p>
    <w:p w:rsidR="00514365" w:rsidRDefault="00514365" w:rsidP="00514365">
      <w:pPr>
        <w:pStyle w:val="a3"/>
        <w:spacing w:before="0" w:beforeAutospacing="0" w:after="187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(МБДОУ детский сад № 6 «Незабудка»)</w:t>
      </w:r>
    </w:p>
    <w:p w:rsidR="00514365" w:rsidRDefault="00514365" w:rsidP="00514365">
      <w:pPr>
        <w:pStyle w:val="a3"/>
        <w:spacing w:before="0" w:beforeAutospacing="0" w:after="187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(новая редакция Устава  Муниципального бюджетного дошкольного  образовательного  учреждения детский сад № 6 «Незабудка»).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514365" w:rsidRDefault="00514365" w:rsidP="00514365">
      <w:pPr>
        <w:pStyle w:val="a3"/>
        <w:spacing w:before="0" w:beforeAutospacing="0" w:after="187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МО «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Осташковский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район»</w:t>
      </w:r>
    </w:p>
    <w:p w:rsidR="00514365" w:rsidRDefault="00514365" w:rsidP="00514365">
      <w:pPr>
        <w:pStyle w:val="a3"/>
        <w:spacing w:before="0" w:beforeAutospacing="0" w:after="187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2015 г.</w:t>
      </w:r>
    </w:p>
    <w:p w:rsidR="00514365" w:rsidRDefault="00514365" w:rsidP="00514365">
      <w:pPr>
        <w:pStyle w:val="a3"/>
        <w:spacing w:before="0" w:beforeAutospacing="0" w:after="187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 1. Общие положения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1.1.Муниципальное бюджетное дошкольное образовательное учреждение детский сад</w:t>
      </w:r>
      <w:r>
        <w:rPr>
          <w:rStyle w:val="apple-converted-space"/>
          <w:rFonts w:ascii="Arial" w:hAnsi="Arial" w:cs="Arial"/>
          <w:i/>
          <w:iCs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>№ 6 «Незабудка» (далее – Учреждение) является образовательной организацией, реализующей образовательные программы дошкольного образования.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Учреждение создает условия для реализации гарантированного государством  права  граждан на получение общедоступного бесплатного  дошкольного образования.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1.2. Полное наименование Учреждения: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  <w:u w:val="single"/>
        </w:rPr>
        <w:t>Муниципальное бюджетное дошкольное образовательное  учреждение детский сад № 6 «Незабудка».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Сокращенное наименование Учреждения: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  <w:u w:val="single"/>
        </w:rPr>
        <w:t>МБДОУ детский сад № 6 «Незабудка».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Сокращенное наименование  Учреждения может использоваться наряду с полным наименованием в символике и документах Учреждения.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1.3.  Адрес места нахождения Учреждения: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172730, Тверская обл., г. Осташков, ул. Володарского, д. 11.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Адрес места осуществления деятельности: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172730, Тверская обл., г. Осташков, ул. Володарского, д. 11.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1.4.  Учреждение работает по пятидневной рабочей неделе, в режиме полного рабочего дня, с двенадцатичасовым пребыванием воспитанников (с 7.00 до 19.00) и календарным временем посещения – круглогодично. Суббота, воскресенье и праздничные дни – нерабочие (выходные). 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1.5. Организационно-правовая форма:  муниципальное бюджетное учреждение.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Тип:  дошкольное образовательное учреждение.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1.6. Учреждение является некоммерческой организацией и не имеет извлечение прибыли в качестве основной цели своей деятельности.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1.7. Учредителем и собственником имущества Учреждения является муниципальное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образование «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Осташковский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район» (далее - МО «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Осташковский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район»).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Функции и полномочия учредителя  осуществляются администрацией муниципального образования «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Осташковский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район» (сокращенно: администрация МО «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Осташковский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район») (далее - Учредитель).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Адрес места нахождения Учредителя: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172730, Тверская обл., г. Осташков, проспект Ленинский, д. 46.  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1.8. Учреждение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  законодательством и настоящим Уставом. 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Учреждение свободно в определении содержания образования, выборе учебно-методического обеспечения, образовательных технологий по реализуемым образовательным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программам. 1.9. Учреждение является юридическим лицом, действует на основании Устава, имеет обособленное имущество, самостоятельный баланс, лицевые счета, открытые в финансовом управлении и органах Федерального казначейства, печать с полным и сокращенным наименованием на русском языке, штамп и бланки, вывеску установленного образца.     </w:t>
      </w:r>
    </w:p>
    <w:p w:rsidR="00514365" w:rsidRDefault="00514365" w:rsidP="00514365">
      <w:pPr>
        <w:pStyle w:val="consplusnonformat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Учреждение от своего имени может  приобретать и осуществлять имущественные и неимущественные права, нести обязанности, выступать  истцом, ответчиком  и третьим лицом в суде в соответствии с федеральными законами.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1.10. Учреждение осуществляет свою деятельность в соответствии с предметом и целями деятельности, определенными в соответствии с федеральными законами, </w:t>
      </w:r>
      <w:r>
        <w:rPr>
          <w:rFonts w:ascii="Arial" w:hAnsi="Arial" w:cs="Arial"/>
          <w:color w:val="000000"/>
          <w:sz w:val="32"/>
          <w:szCs w:val="32"/>
        </w:rPr>
        <w:lastRenderedPageBreak/>
        <w:t>иными нормативными правовыми актами,  муниципальными правовыми актами и настоящим Уставом.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1.11. В Учреждении образование носит светский характер, создание и деятельность политических партий, религиозных организаций (объединений) не допускается.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1.12. Муниципальное задание для Учреждения,  в соответствии с предусмотренными настоящим Уставом основными видами деятельности,  формирует и утверждает Учредитель.     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1.13. Учреждение обеспечивает открытость и общедоступность информационных ресурсов, содержащих информацию о своей деятельности, и  обеспечивает доступ к этим ресурсам посредством размещения их в информационно-телекоммуникационных  сетях, в том числе на официальном сайте Учреждения в сети "Интернет".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1.14. Учреждение вправе открывать различные структурные подразделения, обеспечивающие осуществление образовательной деятельности с учетом уровня и направленности реализуемых образовательных программ.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Структурные подразделения образовательной организации не являются юридическими лицами и действуют на основании настоящего Устава и положения о соответствующем структурном подразделении, утвержденного заведующим.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 </w:t>
      </w:r>
    </w:p>
    <w:p w:rsidR="00514365" w:rsidRDefault="00514365" w:rsidP="00514365">
      <w:pPr>
        <w:pStyle w:val="a3"/>
        <w:spacing w:before="0" w:beforeAutospacing="0" w:after="187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2. Цели, задачи  и виды деятельности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2.1. Основной целью Учреждения является осуществление образовательной деятельности по образовательным программам дошкольного образования, присмотр и уход за детьми.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2.2. Задачами Учреждения  являются: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  формирование общей культуры детей дошкольного возраста;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- развитие физических, интеллектуальных, нравственных, эстетических и личностных качеств детей дошкольного возраста;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формирование предпосылок учебной деятельности детей дошкольного возраста;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сохранение и укрепление здоровья детей дошкольного возраста;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оказание методической, психолого-педагогической, диагностической и консультативной помощи родителям (законным представителям) по вопросам воспитания, обучения и развития детей.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2.3. Учреждение осуществляет следующие основные виды деятельности: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предоставление общедоступного бесплатного дошкольного образования;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присмотр и уход за воспитанниками.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2.4. Организация питания  воспитанников возлагается на Учреждение. Питание организуется в соответствии с санитарно-эпидемиологическими правилами и нормами и осуществляется на основании  примерного десятидневного меню, утвержденного заведующим Учреждения.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Контроль за качеством, разнообразием питания, витаминизацией блюд, закладкой продуктов питания, кулинарной обработкой, выходом блюд, вкусовыми качествами пищи, за санитарным состоянием пищеблока, правильностью хранения и соблюдением сроков реализации продуктов возлагается на заведующего и работников Учреждения,  в соответствии с их должностными обязанностями.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 Учреждении оборудуются помещения для организации  питания воспитанников, соответствующие гигиеническим и строительным нормам (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СанПиН</w:t>
      </w:r>
      <w:proofErr w:type="spellEnd"/>
      <w:r>
        <w:rPr>
          <w:rFonts w:ascii="Arial" w:hAnsi="Arial" w:cs="Arial"/>
          <w:color w:val="000000"/>
          <w:sz w:val="32"/>
          <w:szCs w:val="32"/>
        </w:rPr>
        <w:t>, СНИП).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2.5. Организация оказания первичной медико-санитарной помощи воспитанникам осуществляется  органами  исполнительной власти в сфере здравоохранения.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Учреждение предоставляет помещение с соответствующими условиями для работы медицинских работников.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2.6. Учреждение осуществляет охрану здоровья воспитанников, включающую в себя: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организацию питания воспитанников;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- определение оптимальной учебной,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внеучебной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нагрузки, режима учебных занятий и продолжительности каникул;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пропаганду и обучение навыкам здорового образа жизни;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организацию и создание условий для профилактики заболеваний и оздоровления   воспитанников, для занятий ими физической культурой;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содействие прохождения воспитанниками в соответствии с законодательством Российской Федерации  периодических медицинских осмотров и диспансеризации;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обеспечение безопасности воспитанников во время пребывания в Учреждении;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профилактику несчастных случаев с воспитанниками во время пребывания в Учреждении;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проведение санитарно-противоэпидемических и профилактических мероприятий.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2.7. Учреждение в пределах своей компетенции создает условия для охраны здоровья воспитанников и  обеспечивает: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текущий контроль за состоянием здоровья воспитанников;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проведение санитарно-гигиенических, профилактических и оздоровительных  мероприятий;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  соблюдение государственных санитарно-эпидемиологических правил и нормативов;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- расследование и учет несчастных случаев с воспитанниками во время пребывания в Учреждении.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2.8. В  Учреждении могут организовываться группы: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-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общеразвивающей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направленности;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компенсирующего вида;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комбинированной направленности;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выходного дня;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кратковременного пребывания (3-5 часов) для детей раннего,  дошкольного  возраста;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по присмотру и уходу без реализации образовательной программы дошкольного образования;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семейные дошкольные группы.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Деятельность групп регламентируется соответствующими  нормативными локальными актами Учреждения.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2.9. Учреждение вправе организовывать другие вариативные формы дошкольного образования.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2.10. Виды деятельности, требующие в соответствии с законодательством Российской Федерации лицензирования, могут осуществляться Учреждением после получения соответствующей лицензии.</w:t>
      </w:r>
    </w:p>
    <w:p w:rsidR="00514365" w:rsidRDefault="00514365" w:rsidP="00514365">
      <w:pPr>
        <w:pStyle w:val="a3"/>
        <w:spacing w:before="0" w:beforeAutospacing="0" w:after="187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514365" w:rsidRDefault="00514365" w:rsidP="00514365">
      <w:pPr>
        <w:pStyle w:val="a3"/>
        <w:spacing w:before="0" w:beforeAutospacing="0" w:after="187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3. Организация образовательного процесса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3.1. Учреждение обеспечивает получение детьми  дошкольного образования  по  основным общеобразовательным программам – образовательным программам дошкольного образования, осуществляет присмотр и уход  за воспитанниками в возрасте от двух месяцев до прекращения образовательных отношений.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Учреждение вправе обеспечивать получение образования по дополнительным  общеобразовательным (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общеразвивающим</w:t>
      </w:r>
      <w:proofErr w:type="spellEnd"/>
      <w:r>
        <w:rPr>
          <w:rFonts w:ascii="Arial" w:hAnsi="Arial" w:cs="Arial"/>
          <w:color w:val="000000"/>
          <w:sz w:val="32"/>
          <w:szCs w:val="32"/>
        </w:rPr>
        <w:t>)   программам.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3.2. Основанием для возникновения образовательных отношений является распорядительный акт (приказ)  о приеме ребенка  в Учреждение, изданный на основании договора об образовании (далее - Договор), заключенного между Учреждением и родителями (законными представителями) ребенка.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3.3. Количество групп в Учреждении определяется Учредителем, исходя из их предельной наполняемости, принятой в зависимости от санитарных норм и имеющихся условий для осуществления образовательного процесса,  а также с учетом предельной наполняемости, принятой при расчете норматива бюджетного финансирования.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3.4. Наполняемость групп определяется с учетом возраста детей, их состояния здоровья, специфики основной образовательной программы, а также с учетом Санитарно-эпидемиологических требований к устройству, содержанию и организации режима работы дошкольных образовательных организаций.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3.5. В Учреждении могут организовываться разновозрастные (смешанные) группы детей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3.6. Перевод  воспитанников  из одной возрастной группы в другую осуществляется на основании приказа заведующего Учреждением.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3.7. Содержание образовательного процесса  в Учреждении определяется основной образовательной программой дошкольного образования, разрабатываемой и утверждаемой Учреждением самостоятельно в соответствии с федеральным государственным образовательным стандартом дошкольного образования и  с учетом соответствующих примерных образовательных программ дошкольного образования.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Образовательные программы направлены на разностороннее развитие воспитанников с учетом их возрастных и индивидуальных особенностей, в том числе достижение ими </w:t>
      </w:r>
      <w:r>
        <w:rPr>
          <w:rFonts w:ascii="Arial" w:hAnsi="Arial" w:cs="Arial"/>
          <w:color w:val="000000"/>
          <w:sz w:val="32"/>
          <w:szCs w:val="32"/>
        </w:rPr>
        <w:lastRenderedPageBreak/>
        <w:t>уровня развития, необходимого и достаточного для успешного освоения  образовательных программ начального общего образования, на основе индивидуального подхода к детям дошкольного возраста и  специфичных для детей дошкольного возраста видов деятельности.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3.8. Образовательная деятельность в Учреждении осуществляется  на русском языке.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3.9. Образовательные программы обеспечивают развитие личности, мотивации и способностей детей в различных видах деятельности и охватывают  следующие направления развития и образования детей (образовательные  области):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социально-коммуникативное развитие;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познавательное развитие;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речевое развитие;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художественно-эстетическое развитие;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физическое развитие.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3.10. Содержание и условия организации обучения и воспитания детей с ограниченными возможностями здоровья в Учреждении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3.11. Дошкольное образование воспитанников с ограниченными возможностями здоровья может быть организовано как совместно с другими воспитанниками, так и в отдельных группах.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3.12. Режим дня в Учреждении устанавливается в соответствии с возрастными особенностями детей и их психофизическим развитием.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3.13. Продолжительность самостоятельной деятельности воспитанников, непрерывной непосредственно образовательной деятельности, прогулок, сна, а также допустимый объем образовательной нагрузки определяется в соответствии с Санитарно-эпидемиологическими </w:t>
      </w:r>
      <w:r>
        <w:rPr>
          <w:rFonts w:ascii="Arial" w:hAnsi="Arial" w:cs="Arial"/>
          <w:color w:val="000000"/>
          <w:sz w:val="32"/>
          <w:szCs w:val="32"/>
        </w:rPr>
        <w:lastRenderedPageBreak/>
        <w:t>требованиями к устройству, содержанию и организации режима работы дошкольных образовательных организаций.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3.14. Учреждение может использовать сетевую форму реализации образовательных программ, обеспечивающую возможность их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осуществляется на основании договора между Учреждением и иными организациями.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3.15. Занятия проводятся в соответствии с учебным планом и календарным учебным графиком, разрабатываемыми Учреждением самостоятельно. Занятия по дополнительному образованию (студии, кружки, секции и т.п.) для воспитанников Учреждения не проводятся за счет времени, отведенного на прогулку и дневной сон.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3.16. Учебные издания, используемые при реализации образовательных программ дошкольного образования,  определяются Учреждением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общего образования.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3.17. Иностранные граждане обладают равными с гражданами Российской Федерации правами на получение дошкольного образования на общедоступной и бесплатной основе.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3.18. Освоение образовательных программ дошкольного образования не  сопровождается проведением промежуточных аттестаций и итоговой аттестации воспитанников.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3.19. Образовательные отношения прекращаются в связи с отчислением воспитанника из Учреждения: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в связи с получением образования (завершением обучения);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- досрочно по основаниям: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а)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  образовательную деятельность;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б) по обстоятельствам, не зависящим от воли родителей (законных представителей) и Учреждения, в т.ч. в случае ликвидации Учреждения.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3.20. Основанием прекращения образовательных отношений  является распорядительный акт (приказ) Учреждения об отчислении воспитанника.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При  досрочном прекращении образовательных отношений Учреждение, после издания приказа об отчислении,  выдает родителям (законным представителям)  справку об обучении или периоде обучения по образцу, устанавливаемому Учреждением.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3.21. Правила приёма, порядок и основания перевода и отчисления воспитанников определяются локальными  нормативными  актами Учреждения.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3.22. Учреждение проходит лицензирование на осуществление образовательной деятельности  в порядке, установленном федеральным законодательством.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514365" w:rsidRDefault="00514365" w:rsidP="00514365">
      <w:pPr>
        <w:pStyle w:val="a3"/>
        <w:spacing w:before="0" w:beforeAutospacing="0" w:after="187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4</w:t>
      </w:r>
      <w:r>
        <w:rPr>
          <w:rFonts w:ascii="Arial" w:hAnsi="Arial" w:cs="Arial"/>
          <w:color w:val="000000"/>
          <w:sz w:val="32"/>
          <w:szCs w:val="32"/>
        </w:rPr>
        <w:t>.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Style w:val="a4"/>
          <w:rFonts w:ascii="Arial" w:hAnsi="Arial" w:cs="Arial"/>
          <w:color w:val="000000"/>
          <w:sz w:val="32"/>
          <w:szCs w:val="32"/>
        </w:rPr>
        <w:t>Права и обязанности участников образовательных отношений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4.1. К участникам образовательных отношений относятся воспитанники,  родители (законные представители) воспитанников, педагогические работники и их представители, Учреждение.</w:t>
      </w:r>
      <w:r>
        <w:rPr>
          <w:rStyle w:val="a4"/>
          <w:rFonts w:ascii="Arial" w:hAnsi="Arial" w:cs="Arial"/>
          <w:color w:val="000000"/>
          <w:sz w:val="32"/>
          <w:szCs w:val="32"/>
        </w:rPr>
        <w:t> 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4.2. Воспитанники Учреждения имеют право на: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получение бесплатного дошкольного образования;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свободу совести, информации, свободное выражение собственных взглядов и убеждений;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перевод в другое образовательное Учреждение,  реализующее образовательные программы дошкольного образования;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бесплатное пользование библиотечно-информационными ресурсами, учебной базой Учреждения;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развитие своих творческих способностей и интересов, включая участие в конкурсах,  выставках, смотрах, физкультурных, спортивных и других массовых мероприятиях;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поощрение за успехи в учебной, физкультурной, общественной, творческой деятельности;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посещение по своему выбору мероприятий, которые проводятся в Учреждении и не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предусмотренные  учебным планом;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иные  права, предусмотренные федеральными законами, иными нормативными правовыми актами Российской Федерации, локальными  нормативными актами.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4.3. Принуждение  воспитанников к вступлению в общественные объединения, а также принудительное привлечение их к деятельности этих объединений и участию в агитационных компаниях и политических акциях не допускается.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4.4. Меры дисциплинарного взыскания к  воспитанникам Учреждения не применяются.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4.5. Родители (законные представители) воспитанников имеют право: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на преимущественное право на обучение и воспитание детей перед всеми другими лицами;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- дать  ребенку дошкольное образование в семье;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на получение  помощи  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  знакомиться с Уставом Учреждения,  лицензией на осуществление образовательной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знакомиться с содержанием образования, используемыми методами обучения и воспитания, образовательными технологиями;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защищать права и законные интересы воспитанника;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получать информацию о всех видах планируемых обследований (психологических, психолого-педагогических) воспитанников,  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- присутствовать при обследовании детей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психолого-медико-педагогической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комиссией, обсуждении результатов обследования 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ребенка;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принимать участие в управлении  Учреждением в форме, определяемой настоящим Уставом;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обращаться в комиссию по урегулированию споров между участниками образовательных отношений, в том числе по вопросам о наличии или отсутствии конфликта интересов педагогического работника;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- использовать не запрещенные законодательством Российской Федерации иные способы защиты прав и законных интересов;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  иные  права, предусмотренные федеральными законами, иными нормативными правовыми актами Российской Федерации, локальными  и нормативными актами.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4.6. Родители (законные представители) обязаны: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соблюдать  правила внутреннего распорядка Учреждения, локальных нормативных актов, которые устанавливают режим занятий воспитанников, порядок регламентации образовательных отношений между Учреждением и воспитанниками и (или) их родителями (законными представителями) и  оформления возникновения  и прекращения этих отношений;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уважать честь и достоинство воспитанников  и работников Учреждения: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соблюдать иные права и обязанности родителей (законных представителей) воспитанников, установленные  федеральными законами, договором об образовании;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4.7. За неисполнение или ненадлежащее исполнение обязанностей, установленных федеральными законами, родители (законные представители) воспитанников несут ответственность, предусмотренную законодательством Российской Федерации.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4.8. Педагогические работники  имеют право на: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своевременную и в полном объеме выплату заработной платы  в соответствии со своей квалификацией, сложностью труда, количеством  и качеством выполненной работы;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- свободу преподавания, свободное выражение своего мнения, свободу  от вмешательства в профессиональную деятельность;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свободу выбора и использования педагогически обоснованных форм, средств, методов обучения и воспитания;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участие в разработке образовательных программ, в том числе учебных планов, календарных учебных графиков, методических материалов и иных компонентов образовательных программ;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осуществление  научной, творческой, исследовательской деятельности, участие в экспериментальной и международной деятельности, разработке  и внедрении инноваций;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бесплатное пользование библиотечными  и информационными ресурсами, а также доступ, в порядке, установленном локальными нормативными актами Учреждения к информационно-телекоммуникационным сетям и базам данных, учебным и методическим материалам, 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Учреждении;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бесплатное пользование образовательными, методическими и научными услугами Учреждения;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участие в управлении Учреждением, в том числе в коллегиальных органах управления, в порядке, установленном Уставом Учреждения;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- участие в обсуждении вопросов, относящихся к деятельности Учреждения, в том числе через органы управления и общественные организации;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объединения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обращение в комиссию по урегулированию споров между участниками образовательных отношений;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защиту профессиональной чести и достоинства, на справедливое и объективное расследование нарушения  норм профессиональной этики педагогических работников.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4.9. Все права и свободы, указанные в пункте 4.7.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актах Учреждения.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4.10. Педагогические работники имеют следующие  трудовые права и социальные гарантии: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право на сокращенную продолжительность рабочего времени;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право на дополнительное профессиональное образование  по профилю педагогической деятельности не реже чем один раз в три года;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право на длительный отпуск сроком до одного года не реже чем через каждые десять лет  непрерывной педагогической работы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образования;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- 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иные трудовые права, меры социальной поддержки, установленные федеральными законами и законодательными актами Тверской области.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4.11. В рабочее  время педагогических работников  в зависимости от занимаемой должности включается учебная, воспитательная, индивидуальная работа с воспитанниками,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воспитанниками.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Конкретные трудовые (должностные) обязанности определяются трудовыми договорами и должностными инструкциями.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4.12. Режим рабочего времени и времени отдыха педагогических работников Учреждения определяется коллективным договором, правилами внутреннего трудового распорядка, иными локальными нормативными актами Учреждения, трудовым договором, графиком работы и расписанием занятий в соответствии с требованиями трудового законодательства и с учетом особенностей Учреждения, установленных федеральным органом  исполнительной власти, осуществляющих функции по выработке государственной политики и нормативно-правовому регулированию в сфере образования.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4.13. Иные трудовые права, меры социальной поддержки, установленные федеральными законами и законодательными актами Тверской области и  муниципального образования «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Осташковский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район».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4.14. Педагогические работники  обязаны: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осуществлять свою деятельность на высоком профессиональном уровне, обеспечивать в полном объеме реализацию направлений образовательных областей в соответствии с федеральными государственными образовательными стандартами дошкольного образования;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соблюдать правовые, нравственные и этические нормы, следовать требованиям профессиональной этики;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уважать честь и достоинство воспитанников и других участников образовательных отношений;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развивать у обучающихся познавательную активность, самостоятельность, инициативу, творческие способности, формировать гражданскую позицию,  способность к труду и к жизни в условиях современного мира, формировать у обучающихся культуру здорового образа жизни;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применять педагогически обоснованные и обеспечивающие высокое качество образования формы, методы обучения и воспитания;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защищать воспитанников от всех форм физического и психического насилия;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систематически повышать свой профессиональный уровень;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проходить аттестацию на соответствие занимаемой должности в  порядке, установленном законодательством об образовании;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-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соблюдать Устав, правила внутреннего трудового распорядка, иные локальные нормативные акты Учреждения;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выполнять иные обязанности, предусмотренные федеральными законами, нормативными правовыми актами Тверской области, МО «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Осташковский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район», локальными нормативными актами Учреждения.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4.15. Педагогический работник Учреждения, в том  числе в качестве индивидуального  предпринимателя, не вправе оказывать платные образовательные услуги воспитанникам в данном Учреждении, если это приводит к конфликту интересов педагогического работника.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4.16. Педагогическим работникам Учреждения запрещается использовать образовательную деятельность для политической агитации, принуждения воспитанников к принятию политических, религиозных или иных убеждений либо отказу от них, для разжигания социальной, расовой, национальной или религиозной розни.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4.17. Педагогические работники  несут ответственность 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указанных в п. 4.14., учитывается при прохождении ими аттестации. 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4.18. В Учреждении наряду с должностями педагогических работников предусматриваются  должности административно-управленческих, учебно-вспомогательных, медицинских и иных работников.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Право на занятие указанных должностей имеют лица, отвечающие квалификационным требованиям. Их права, обязанности и ответственность  устанавливаются законодательством  Российской Федерации, правилами внутреннего трудового распорядка, должностными </w:t>
      </w:r>
      <w:r>
        <w:rPr>
          <w:rFonts w:ascii="Arial" w:hAnsi="Arial" w:cs="Arial"/>
          <w:color w:val="000000"/>
          <w:sz w:val="32"/>
          <w:szCs w:val="32"/>
        </w:rPr>
        <w:lastRenderedPageBreak/>
        <w:t>инструкциями, трудовым договором  и иными локальными нормативными актами Учреждения.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Style w:val="a4"/>
          <w:rFonts w:ascii="Arial" w:hAnsi="Arial" w:cs="Arial"/>
          <w:color w:val="000000"/>
          <w:sz w:val="32"/>
          <w:szCs w:val="32"/>
        </w:rPr>
        <w:t>  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 </w:t>
      </w:r>
    </w:p>
    <w:p w:rsidR="00514365" w:rsidRDefault="00514365" w:rsidP="00514365">
      <w:pPr>
        <w:pStyle w:val="a3"/>
        <w:spacing w:before="0" w:beforeAutospacing="0" w:after="187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5. Порядок комплектования персонала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5.1. Порядок комплектования Учреждения работниками регламентируется действующим законодательством и настоящим Уставом.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5.2. К педагогической деятельности в Учреждении допускаются лица, отвечающие квалификационным требованиям, указанным  в Едином квалификационном  справочнике, и (или) профессиональном стандарте.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5.3. К трудовой деятельности в Учреждении  не допускаются  лица, имеющие ограничения, установленные Трудовым кодексом Российской Федерации.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5.4. Трудовые отношения работника с Учреждением регулируются трудовым договором.    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Условия трудового договора не могут противоречить законодательству Российской Федерации о труде.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5.5. Заработная плата устанавливается работнику Учреждения  трудовым договором в соответствие с положением о порядке и условиях оплаты и стимулирования труда в Учреждении.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514365" w:rsidRDefault="00514365" w:rsidP="00514365">
      <w:pPr>
        <w:pStyle w:val="a3"/>
        <w:spacing w:before="0" w:beforeAutospacing="0" w:after="187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6. Имущество и финансовое обеспечение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6.1. Учреждение владеет, пользуется и распоряжается закрепленным за ним на праве оперативного управления имуществом в соответствии с Гражданским кодексом Российской Федерации.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6.2. Земельный участок, необходимый для выполнения Учреждением  своих уставных задач,  предоставляется ему на праве постоянного (бессрочного) пользования.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6.3. Учреждение без согласия собственника не вправе распоряжаться особо ценным движимым  имуществом, закрепленным за ним собственником или приобретенным Учреждением  за счет средств, выделенных ему собственником  на приобретение  такого имущества, а также недвижимым имуществом.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Перечень особо ценного имущества  определяется  Учредителем.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Остальным находящимся на праве оперативного управления имуществом Учреждение вправе распоряжаться самостоятельно, если иное не предусмотрено  законодательством Российской Федерации.</w:t>
      </w:r>
    </w:p>
    <w:p w:rsidR="00514365" w:rsidRDefault="00514365" w:rsidP="00514365">
      <w:pPr>
        <w:pStyle w:val="consplusnonformat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6.4. Учреждение отвечает по своим обязательствам всем имуществом, находящимся у него на праве оперативного управления, за исключением недвижимого имущества и особо ценного движимого имущества, закрепленного за ним Учредителем или приобретенным Учреждением за счет средств, выделенных ему учредителем на приобретение этого имущества.</w:t>
      </w:r>
    </w:p>
    <w:p w:rsidR="00514365" w:rsidRDefault="00514365" w:rsidP="00514365">
      <w:pPr>
        <w:pStyle w:val="consplusnonformat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6.5. Учреждение не вправе размещать 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6.6. Источником формирования финансовых ресурсов Учреждения являются: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субвенции местным бюджетам из средств областного бюджета на выполнение муниципального задания, и иные цели;  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средства бюджета МО «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Осташковский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район» в виде субсидий;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средства, поступающие от приносящей доход деятельности; 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другие источники в соответствии с законодательством Российской Федерации.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Финансовое обеспечение осуществляется с учетом расходов на содержание недвижимого имущества и особо ценного движимого имущества, закрепленных за Учреждением Учредителем или приобретенных им 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6.7. Муниципальное задание  для Учреждения формирует и утверждает Учредитель.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Учреждение не вправе отказаться от выполнения муниципального задания.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6.8.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задания,  выполнять работы, оказывать услуги, относящиеся к его основным видам  деятельности, предусмотренные настоящим Уставом для граждан и юридических лиц за плату и на одинаковых при оказании одних и тех же услуг условиях.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Порядок определения  указанной платы устанавливается Учредителем.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Учреждение вправе осуществлять иные виды деятельности, не являющиеся основными и указанные в настоящем Уставе,  лишь постольку, поскольку это служит достижению целей, ради которых Учреждение создано, и соответствующие этим целям.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6.9. Учреждение осуществляет  операции с поступающими ему в соответствии с законодательством Российской Федерации  средствами через лицевые счета, открытые в финансовом управлении и органах Федерального казначейства.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Учреждение самостоятельно осуществляет финансово-хозяйственную деятельность в пределах, установленных действующим законодательством и настоящим Уставом.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6.10. За присмотр и уход за воспитанниками Учреждение получает плату с родителей (законных представителей). Ее размер определяется  Учредителем и отражается в договоре, заключаемом между родителями (законными представителями) и Учреждением.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За присмотр  и уход за детьми-инвалидами, детьми-сиротами и детьми,  оставшимися без попечения родителей, а также за детьми  с туберкулезной интоксикацией родительская плата не взимается.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6.11. Не допускается включение расходов на реализацию образовательной программы и содержание недвижимого имущества  в родительскую плату за присмотр и уход.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6.12. В целях материальной поддержки родителям (законным представителям) выплачивается компенсация в размере, устанавливаемом нормативными правовыми актами Тверской области.    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Право на получение компенсации имеет право один из родителей (законных представителей), внесший плату за присмотр и уход за воспитанником в Учреждении.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6.13. Функции по ведению бухгалтерского учёта, налогового учёта, формирования отчётности и финансовому обслуживанию могут быть переданы по договору иной организации.                                      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514365" w:rsidRDefault="00514365" w:rsidP="00514365">
      <w:pPr>
        <w:pStyle w:val="a3"/>
        <w:spacing w:before="0" w:beforeAutospacing="0" w:after="187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7. Управление Учреждением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7.1. Управление Учреждением осуществляется в соответствии с законодательством Российской Федерации, настоящим Уставом на основе сочетания принципов единоначалия и коллегиальности.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7.2. Учреждение свободно в определении содержания образования, выборе учебно-методического обеспечения, </w:t>
      </w:r>
      <w:r>
        <w:rPr>
          <w:rFonts w:ascii="Arial" w:hAnsi="Arial" w:cs="Arial"/>
          <w:color w:val="000000"/>
          <w:sz w:val="32"/>
          <w:szCs w:val="32"/>
        </w:rPr>
        <w:lastRenderedPageBreak/>
        <w:t>образовательных технологий по образовательным программам.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7.3. К компетенции  Учреждения относятся: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разработка и принятие правил внутреннего распорядка воспитанников, правил внутреннего трудового распорядка, иных локальных нормативных актов;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материально-техническое обеспечение образовательной деятельности, оборудование помещений;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- предоставление Учредителю и общественности ежегодного отчета о поступлении и расходовании финансовых и материальных средств, результатах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самообследования</w:t>
      </w:r>
      <w:proofErr w:type="spellEnd"/>
      <w:r>
        <w:rPr>
          <w:rFonts w:ascii="Arial" w:hAnsi="Arial" w:cs="Arial"/>
          <w:color w:val="000000"/>
          <w:sz w:val="32"/>
          <w:szCs w:val="32"/>
        </w:rPr>
        <w:t>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установление штатного расписания;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прием на работу работников, заключение и расторжение  трудовых договоров с ними,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разработка и утверждение образовательных программ Учреждения;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разработка и утверждение по согласованию с Учредителем программы развития Учреждения;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прием воспитанников в учреждение;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использование и совершенствование методов воспитания и обучения;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 - проведение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самообследования</w:t>
      </w:r>
      <w:proofErr w:type="spellEnd"/>
      <w:r>
        <w:rPr>
          <w:rFonts w:ascii="Arial" w:hAnsi="Arial" w:cs="Arial"/>
          <w:color w:val="000000"/>
          <w:sz w:val="32"/>
          <w:szCs w:val="32"/>
        </w:rPr>
        <w:t>, обеспечение функционирования  внутренней системы оценки    качества образования;  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создание необходимых условий для охраны жизни, укрепления здоровья, занятий физической культурой и спортом,  организации питания воспитанников;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- содействие деятельности общественных организаций родителей (законных представителей) не  запрещенной законодательством Российской  Федерации;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  организация научно-методической работы в т.ч. организация и проведение научных и методических конференций,  семинаров; 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обеспечение создания и ведение официального сайта Учреждения в сети «Интернет»;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иные вопросы в соответствии с законодательством Российской Федерации.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7.4. Учреждение вправе вести консультационную, просветительскую  деятельность, не противоречащую целям создания Учреждения.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7.5. Учреждение несет ответственность в установленном  законодательством Российской Федерации порядке за невыполнение или ненадлежащее выполнение функций, отнесенных к его компетенции.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7.6. Единоличным исполнительным органом Учреждения является заведующий, который осуществляет текущее руководство деятельностью Учреждения.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Заведующий  Учреждением назначается и освобождается от занимаемой должности Учредителем в соответствии с трудовым законодательством Российской Федерации на основании трудового договора.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Кандидат на должность заведующего Учреждением должен соответствовать квалификационным требованиям, указанным в квалификационных справочниках и (или)  профессиональных стандартах.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7.7. Запрещается занятие должности заведующего Учреждением лицами, которые не допускаются к педагогической должности по основаниям, установленным трудовым законодательством.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7.8. Права и обязанности заведующего  Учреждением, его компетенция определяются в соответствии с законодательством об образовании и настоящим Уставом.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7.9. Заведующий несет ответственность за руководство образовательной, научной, воспитательной работой и организационно-хозяйственной деятельностью Учреждения.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7.10. В Учреждении формируются коллегиальные органы управления, к которым относятся Общее собрание работников Учреждения (далее - Общее собрание) и Педагогический совет Учреждения (далее - Педагогический совет).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7.11. В состав Общего собрания  входят все сотрудники, работающие по основному месту работы в Учреждении.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7.11.1 Общее собрание  выбирает председателя, который выполняет функции по организации работы собрания и ведет заседания, а также секретаря для ведения протоколов.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У председателя есть заместитель, выполняющий  функции председателя в его отсутствие.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7.11.2. Общее собрание действует бессрочно, проводится по мере необходимости, но не реже одного раза в год.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Решение о созыве  Общего собрания принимает заведующий по собственной инициативе,  инициативе профсоюзного органа или инициативной группы  работников Учреждения.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7.11.3. Компетенции Общего собрания: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определяет  основные направления деятельности  Учреждения, перспективы его развития;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дает рекомендации по вопросам изменения Устава Учреждения;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обсуждает и принимает проект  Коллективного договора, правил внутреннего трудового распорядка;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определяет численность и срок полномочий Комиссии по трудовым спорам Учреждения, избрание его численного состава;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- выдвигает коллективные требования работников Учреждения и избрание  полномочных представителей для участия в решении коллективного трудового спора;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заслушивает отчет заведующего о  исполнении плана финансово-хозяйственной деятельности;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рассматривает иные вопросы деятельности Учреждения, принятые Общим собранием к своему рассмотрению либо вынесенные на его рассмотрение заведующим.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7.11.4. Заседание Общего собрания считается правомочным, если на нем присутствует более половины работников Учреждения.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7.11.5. Решения Общего собрания  принимаются открытым голосованием простым большинством голосов и оформляется протоколом. В случае равенства голосов решающим является голос председателя.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Решения Общего собрания приобретают обязательный характер для всех членов коллектива после издания  заведующим  соответствующего приказа.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7.11.6. Общее собрание вправе действовать от имени Учреждения только  по вопросам, отнесенным к его компетенции, определенной в п. 7.11.3. настоящего Устава.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7.12. Педагогический совет - постоянно действующий орган коллегиального управления, осуществляющий общее руководство образовательным процессом в Учреждении.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7.12.1. В состав Педагогического совета входят все педагогические работники, работающие в Учреждении на основании трудового договора  по основному месту работы.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7.12.2.  Педагогический  совет действует  бессрочно и проводится по мере необходимости, но не реже 4 раз в год.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7.12.3. Педагогический совет избирает председателя, который выполняет функции по организации работы Педагогического совета и  ведет заседания,  и секретаря, который ведет протоколы заседания Педагогического совета.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7.12.4. У председателя есть заместитель, выполняющий  функции председателя в его отсутствие.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7.12.5. К компетенции Педагогического совета относится: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определение  стратегии  образовательного процесса;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обсуждение и выбор учебных планов, программ, учебно-методических материалов, форм,       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  методов образовательного процесса и способов их реализации;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совершенствование организации образовательного процесса в Учреждении;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утверждение образовательных программ Учреждения;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обеспечение функционирования системы оценки качества образования;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организация  работы по повышению квалификации педагогических работников, развитию их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  творческой инициативы, распространению передового педагогического опыта;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 - вовлечение родителей (законных представителей) в образовательный процесс.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7.12.6. Заседание Педагогического совета  считается правомочным, если на нем присутствует более половины педагогических работников Учреждения.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        Решения принимаются открытым голосованием простым большинством голосов членов Педагогического совета, присутствующих на заседании. При  равенстве голосов голос председателя Педагогического совета  является решающим.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7.12.7. Педагогический совет вправе действовать от имени Учреждения по вопросам, отнесенным к его компетенции определенной в п.7.12.5. настоящего Устава.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7.13. В Учреждении могут создаваться: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управляющий совет Учреждения;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- советы родителей (законных представителей) воспитанников, родительские комитеты;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профессиональные союзы работников и их представительные органы;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попечительские советы и др.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Их деятельность регламентируется нормативными локальными актами Учреждения.                                 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514365" w:rsidRDefault="00514365" w:rsidP="00514365">
      <w:pPr>
        <w:pStyle w:val="a3"/>
        <w:spacing w:before="0" w:beforeAutospacing="0" w:after="187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8. Учет, отчетность и контроль</w:t>
      </w:r>
    </w:p>
    <w:p w:rsidR="00514365" w:rsidRDefault="00514365" w:rsidP="00514365">
      <w:pPr>
        <w:pStyle w:val="a00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8.1. Учреждение предоставляет информацию о своей деятельности органам государственной</w:t>
      </w:r>
    </w:p>
    <w:p w:rsidR="00514365" w:rsidRDefault="00514365" w:rsidP="00514365">
      <w:pPr>
        <w:pStyle w:val="a00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Статистики и налоговым органам, Учредителю в соответствии с законодательством Российской  Федерации и учредительными документами Учреждения.</w:t>
      </w:r>
    </w:p>
    <w:p w:rsidR="00514365" w:rsidRDefault="00514365" w:rsidP="00514365">
      <w:pPr>
        <w:pStyle w:val="a00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8.2. Сроки предоставления квартальной и годовой бухгалтерской отчетности устанавливаются уполномоченными финансовыми органами муниципального образования «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Осташковский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район».</w:t>
      </w:r>
    </w:p>
    <w:p w:rsidR="00514365" w:rsidRDefault="00514365" w:rsidP="00514365">
      <w:pPr>
        <w:pStyle w:val="a00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8.3. Формы статистической отчетности, сроки и порядок их представления устанавливаются органами государственной статистики.</w:t>
      </w:r>
    </w:p>
    <w:p w:rsidR="00514365" w:rsidRDefault="00514365" w:rsidP="00514365">
      <w:pPr>
        <w:pStyle w:val="a00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8.4. Учреждение обеспечивает открытость и доступность путем размещения в информационно-телекоммуникационной сети «Интернет» или через средства массовой информации следующих документов:</w:t>
      </w:r>
    </w:p>
    <w:p w:rsidR="00514365" w:rsidRDefault="00514365" w:rsidP="00514365">
      <w:pPr>
        <w:pStyle w:val="a00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учредительные документы с внесенными в них изменениями;</w:t>
      </w:r>
    </w:p>
    <w:p w:rsidR="00514365" w:rsidRDefault="00514365" w:rsidP="00514365">
      <w:pPr>
        <w:pStyle w:val="a00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свидетельство о государственной регистрации Учреждения;</w:t>
      </w:r>
    </w:p>
    <w:p w:rsidR="00514365" w:rsidRDefault="00514365" w:rsidP="00514365">
      <w:pPr>
        <w:pStyle w:val="a00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решение Учредителя о создании Учреждения;</w:t>
      </w:r>
    </w:p>
    <w:p w:rsidR="00514365" w:rsidRDefault="00514365" w:rsidP="00514365">
      <w:pPr>
        <w:pStyle w:val="a00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решение Учредителя о назначении руководителя;</w:t>
      </w:r>
    </w:p>
    <w:p w:rsidR="00514365" w:rsidRDefault="00514365" w:rsidP="00514365">
      <w:pPr>
        <w:pStyle w:val="a00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положения о филиалах, представительствах;</w:t>
      </w:r>
    </w:p>
    <w:p w:rsidR="00514365" w:rsidRDefault="00514365" w:rsidP="00514365">
      <w:pPr>
        <w:pStyle w:val="a00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- план финансово-хозяйственной деятельности;</w:t>
      </w:r>
    </w:p>
    <w:p w:rsidR="00514365" w:rsidRDefault="00514365" w:rsidP="00514365">
      <w:pPr>
        <w:pStyle w:val="a00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годовая бухгалтерская отчетность;</w:t>
      </w:r>
    </w:p>
    <w:p w:rsidR="00514365" w:rsidRDefault="00514365" w:rsidP="00514365">
      <w:pPr>
        <w:pStyle w:val="a00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сведения о проведенных в отношении Учреждения контрольных мероприятиях и их результатах;</w:t>
      </w:r>
    </w:p>
    <w:p w:rsidR="00514365" w:rsidRDefault="00514365" w:rsidP="00514365">
      <w:pPr>
        <w:pStyle w:val="a00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муниципальное задание на оказание услуг (выполнение работ);</w:t>
      </w:r>
    </w:p>
    <w:p w:rsidR="00514365" w:rsidRDefault="00514365" w:rsidP="00514365">
      <w:pPr>
        <w:pStyle w:val="a00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отчет о результатах своей деятельности и об использовании закрепленного за ним  муниципального имущества и другие документы в соответствии с требованиями  федерального законодательства  Российской Федерации.</w:t>
      </w:r>
    </w:p>
    <w:p w:rsidR="00514365" w:rsidRDefault="00514365" w:rsidP="00514365">
      <w:pPr>
        <w:pStyle w:val="a00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Учреждение обеспечивает открытость и доступность документов с учетом требований законодательства Российской Федерации о защите государственной тайны.</w:t>
      </w:r>
    </w:p>
    <w:p w:rsidR="00514365" w:rsidRDefault="00514365" w:rsidP="00514365">
      <w:pPr>
        <w:pStyle w:val="a00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8.5. Контроль за соблюдением финансово-хозяйственной деятельности осуществляется соответствующими федеральными, региональными и местными органами в рамках их полномочий.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 </w:t>
      </w:r>
    </w:p>
    <w:p w:rsidR="00514365" w:rsidRDefault="00514365" w:rsidP="00514365">
      <w:pPr>
        <w:pStyle w:val="a3"/>
        <w:spacing w:before="0" w:beforeAutospacing="0" w:after="187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9. Реорганизация, изменение типа и ликвидация Учреждения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9.1. Учреждение  может быть реорганизовано в порядке, предусмотренном федеральными законами  по решению Учредителя.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9.2. Принятие решения о реорганизации и проведение реорганизации осуществляется в порядке, установленном  администрацией МО «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Осташковский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район».  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9.3. Изменение типа Учреждения не является его реорганизацией. При изменении типа Учреждения в его учредительные документы вносятся соответствующие изменения.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9.4. Учреждение может быть ликвидировано на основании и в порядке, которые предусмотрены Гражданским кодексом Российской Федерации и другими федеральными законами.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9.5. Учредитель Учреждения назначает ликвидационную комиссию  и устанавливает в соответствии с законодательством  Российской Федерации  порядок и сроки ликвидации Учреждения.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9.6. С момента назначения ликвидационной комиссии к ней переходят полномочия по управлению делами Учреждения. Ликвидационная комиссия от имени ликвидируемого Учреждения выступает в суде.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9.7. Принятие решения о ликвидации и проведение ликвидации Учреждения осуществляется в порядке,  установленном администрацией МО «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Осташковский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район» на основании положительного заключения комиссии по оценке последствий такого решения.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9.8. Имущество Учреждения, оставшееся после удовлетворения требований кредиторов, а также 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собственнику имущества.  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9.9. При реорганизации или ликвидации Учреждения должна быть обеспечена сохранность имеющейся документации, научной и образовательной информации на бумажных и электронных носителях и в банках данных.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9.10. Ликвидация Учреждения считается завершенной, а Учреждение – прекратившим существование после внесения об этом записи в единый государственный реестр юридических лиц.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9.11. При реорганизации Учреждения документы передаются в соответствии с установленными правилами организации – правопреемнику. При ликвидации Учреждения документы передаются в архив  муниципального образования «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Осташковский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район.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 </w:t>
      </w:r>
    </w:p>
    <w:p w:rsidR="00514365" w:rsidRDefault="00514365" w:rsidP="00514365">
      <w:pPr>
        <w:pStyle w:val="a3"/>
        <w:spacing w:before="0" w:beforeAutospacing="0" w:after="187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10. Порядок изменения Устав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10.1. Изменения настоящего Устава производятся  в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hyperlink r:id="rId4" w:history="1">
        <w:r>
          <w:rPr>
            <w:rStyle w:val="a5"/>
            <w:rFonts w:ascii="Arial" w:hAnsi="Arial" w:cs="Arial"/>
            <w:color w:val="428BCA"/>
            <w:sz w:val="32"/>
            <w:szCs w:val="32"/>
          </w:rPr>
          <w:t>порядке</w:t>
        </w:r>
      </w:hyperlink>
      <w:r>
        <w:rPr>
          <w:rFonts w:ascii="Arial" w:hAnsi="Arial" w:cs="Arial"/>
          <w:color w:val="000000"/>
          <w:sz w:val="32"/>
          <w:szCs w:val="32"/>
        </w:rPr>
        <w:t>, установленном федеральным законодательством для бюджетных учреждений, утверждаются Учредителем и подлежат регистрации в государственных органах регистрации юридических лиц.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10.2. Изменения и дополнения в Устав вступают в силу со дня  их государственной регистрации в установленном законом порядке.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514365" w:rsidRDefault="00514365" w:rsidP="00514365">
      <w:pPr>
        <w:pStyle w:val="a3"/>
        <w:spacing w:before="0" w:beforeAutospacing="0" w:after="187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11. Локальные акты, регламентирующие деятельность Учреждения</w:t>
      </w:r>
    </w:p>
    <w:p w:rsidR="00514365" w:rsidRDefault="00514365" w:rsidP="00514365">
      <w:pPr>
        <w:pStyle w:val="consplusnonformat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11.1. Учреждение принимает  локальные акты, содержащие 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в порядке, установленном Уставом.</w:t>
      </w:r>
    </w:p>
    <w:p w:rsidR="00514365" w:rsidRDefault="00514365" w:rsidP="0051436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11.2. Учреждение принимает локальные нормативные акты по основным вопросам организации и осуществления образовательной деятельности, в т. ч. регламентирующие:</w:t>
      </w:r>
    </w:p>
    <w:p w:rsidR="00514365" w:rsidRDefault="00514365" w:rsidP="00514365">
      <w:pPr>
        <w:pStyle w:val="consplusnormal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правили приема  воспитанников в Учреждение;</w:t>
      </w:r>
    </w:p>
    <w:p w:rsidR="00514365" w:rsidRDefault="00514365" w:rsidP="00514365">
      <w:pPr>
        <w:pStyle w:val="consplusnormal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порядок и основания перевода,  отчисления воспитанников из Учреждения;</w:t>
      </w:r>
    </w:p>
    <w:p w:rsidR="00514365" w:rsidRDefault="00514365" w:rsidP="00514365">
      <w:pPr>
        <w:pStyle w:val="consplusnormal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оформление возникновения, приостановления и прекращения отношений между Учреждением  </w:t>
      </w:r>
    </w:p>
    <w:p w:rsidR="00514365" w:rsidRDefault="00514365" w:rsidP="00514365">
      <w:pPr>
        <w:pStyle w:val="consplusnormal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 родителями (законными представителями) воспитанников;</w:t>
      </w:r>
    </w:p>
    <w:p w:rsidR="00514365" w:rsidRDefault="00514365" w:rsidP="00514365">
      <w:pPr>
        <w:pStyle w:val="consplusnormal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режим работы Учреждения;</w:t>
      </w:r>
    </w:p>
    <w:p w:rsidR="00514365" w:rsidRDefault="00514365" w:rsidP="00514365">
      <w:pPr>
        <w:pStyle w:val="consplusnormal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порядок организации и деятельности групп;</w:t>
      </w:r>
    </w:p>
    <w:p w:rsidR="00514365" w:rsidRDefault="00514365" w:rsidP="00514365">
      <w:pPr>
        <w:pStyle w:val="consplusnormal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внутренний трудовой распорядок;</w:t>
      </w:r>
    </w:p>
    <w:p w:rsidR="00514365" w:rsidRDefault="00514365" w:rsidP="00514365">
      <w:pPr>
        <w:pStyle w:val="consplusnormal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профессиональную этику педагогических работников;</w:t>
      </w:r>
    </w:p>
    <w:p w:rsidR="00514365" w:rsidRDefault="00514365" w:rsidP="00514365">
      <w:pPr>
        <w:pStyle w:val="consplusnormal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режим рабочего времени педагогических работников Учреждения;</w:t>
      </w:r>
    </w:p>
    <w:p w:rsidR="00514365" w:rsidRDefault="00514365" w:rsidP="00514365">
      <w:pPr>
        <w:pStyle w:val="consplusnormal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- порядок организации и проведения аттестации педагогических работников на соответствие занимаемой должности;</w:t>
      </w:r>
    </w:p>
    <w:p w:rsidR="00514365" w:rsidRDefault="00514365" w:rsidP="00514365">
      <w:pPr>
        <w:pStyle w:val="consplusnormal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порядок профессиональной переподготовки и повышения квалификации педагогических работников;</w:t>
      </w:r>
    </w:p>
    <w:p w:rsidR="00514365" w:rsidRDefault="00514365" w:rsidP="00514365">
      <w:pPr>
        <w:pStyle w:val="consplusnormal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язык образования;</w:t>
      </w:r>
    </w:p>
    <w:p w:rsidR="00514365" w:rsidRDefault="00514365" w:rsidP="00514365">
      <w:pPr>
        <w:pStyle w:val="consplusnormal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- порядок  организации и проведения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самообследования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Учреждения;</w:t>
      </w:r>
      <w:r>
        <w:rPr>
          <w:rStyle w:val="a4"/>
          <w:rFonts w:ascii="Arial" w:hAnsi="Arial" w:cs="Arial"/>
          <w:color w:val="000000"/>
          <w:sz w:val="32"/>
          <w:szCs w:val="32"/>
        </w:rPr>
        <w:t> </w:t>
      </w:r>
    </w:p>
    <w:p w:rsidR="00514365" w:rsidRDefault="00514365" w:rsidP="00514365">
      <w:pPr>
        <w:pStyle w:val="consplusnormal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оказание платных образовательных услуг  (при их наличии)</w:t>
      </w:r>
    </w:p>
    <w:p w:rsidR="00514365" w:rsidRDefault="00514365" w:rsidP="00514365">
      <w:pPr>
        <w:pStyle w:val="consplusnormal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- порядок осуществления образовательной деятельности по дополнительным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общеразвивающим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программам;</w:t>
      </w:r>
    </w:p>
    <w:p w:rsidR="00514365" w:rsidRDefault="00514365" w:rsidP="00514365">
      <w:pPr>
        <w:pStyle w:val="consplusnormal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формы документов (справок), подтверждающих обучение в организации;</w:t>
      </w:r>
    </w:p>
    <w:p w:rsidR="00514365" w:rsidRDefault="00514365" w:rsidP="00514365">
      <w:pPr>
        <w:pStyle w:val="consplusnormal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порядок функционирования официального сайта Учреждения в сети Интернет и иные нормативные локальные  акты.</w:t>
      </w:r>
    </w:p>
    <w:p w:rsidR="00514365" w:rsidRDefault="00514365" w:rsidP="00514365">
      <w:pPr>
        <w:pStyle w:val="consplusnormal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11.3. При принятии локальных нормативных актов, затрагивающих права воспитанников и работников Учреждения, учитывается мнение совета родителей, а также в порядке и в случаях, которые предусмотрены трудовым законодательством, представительных органов работников (при их наличии).</w:t>
      </w:r>
    </w:p>
    <w:p w:rsidR="00514365" w:rsidRDefault="00514365" w:rsidP="00514365">
      <w:pPr>
        <w:pStyle w:val="consplusnormal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11.4. Локальные нормативные акты, регламентирующие организацию образовательного процесса, утверждаются заведующим  после согласования с  органами коллегиального управления.</w:t>
      </w:r>
    </w:p>
    <w:p w:rsidR="00514365" w:rsidRDefault="00514365" w:rsidP="00514365">
      <w:pPr>
        <w:pStyle w:val="consplusnormal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11.5. Нормы локальных нормативных актов, ухудшающих положение воспитанников или работников Учреждения по сравнении с установленным законодательством об образовании,</w:t>
      </w:r>
    </w:p>
    <w:p w:rsidR="00514365" w:rsidRDefault="00514365" w:rsidP="00514365">
      <w:pPr>
        <w:pStyle w:val="consplusnormal"/>
        <w:spacing w:before="0" w:beforeAutospacing="0" w:after="187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трудовым законодательством положением, либо принятые с нарушением установленного порядка, не применяются и подлежат отмене Учреждением. </w:t>
      </w:r>
    </w:p>
    <w:p w:rsidR="000558AD" w:rsidRDefault="000558AD"/>
    <w:sectPr w:rsidR="000558AD" w:rsidSect="0005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characterSpacingControl w:val="doNotCompress"/>
  <w:compat/>
  <w:rsids>
    <w:rsidRoot w:val="00514365"/>
    <w:rsid w:val="000558AD"/>
    <w:rsid w:val="0051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365"/>
    <w:rPr>
      <w:b/>
      <w:bCs/>
    </w:rPr>
  </w:style>
  <w:style w:type="character" w:customStyle="1" w:styleId="apple-converted-space">
    <w:name w:val="apple-converted-space"/>
    <w:basedOn w:val="a0"/>
    <w:rsid w:val="00514365"/>
  </w:style>
  <w:style w:type="paragraph" w:customStyle="1" w:styleId="consplusnonformat">
    <w:name w:val="consplusnonformat"/>
    <w:basedOn w:val="a"/>
    <w:rsid w:val="0051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51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14365"/>
    <w:rPr>
      <w:color w:val="0000FF"/>
      <w:u w:val="single"/>
    </w:rPr>
  </w:style>
  <w:style w:type="paragraph" w:customStyle="1" w:styleId="consplusnormal">
    <w:name w:val="consplusnormal"/>
    <w:basedOn w:val="a"/>
    <w:rsid w:val="0051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MLAW;n=121944;fld=134;dst=10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7336</Words>
  <Characters>41821</Characters>
  <Application>Microsoft Office Word</Application>
  <DocSecurity>0</DocSecurity>
  <Lines>348</Lines>
  <Paragraphs>98</Paragraphs>
  <ScaleCrop>false</ScaleCrop>
  <Company>Microsoft</Company>
  <LinksUpToDate>false</LinksUpToDate>
  <CharactersWithSpaces>49059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2016-08-29T05:45:00Z</dcterms:created>
  <dcterms:modified xsi:type="dcterms:W3CDTF">2016-08-29T05:45:00Z</dcterms:modified>
</cp:coreProperties>
</file>