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F7" w:rsidRPr="00BB11DC" w:rsidRDefault="005F29F7" w:rsidP="005F29F7">
      <w:pPr>
        <w:tabs>
          <w:tab w:val="left" w:pos="1080"/>
        </w:tabs>
        <w:ind w:left="2018"/>
        <w:jc w:val="right"/>
        <w:rPr>
          <w:b/>
          <w:sz w:val="28"/>
          <w:szCs w:val="28"/>
        </w:rPr>
      </w:pPr>
      <w:r w:rsidRPr="00BB11DC">
        <w:rPr>
          <w:b/>
          <w:sz w:val="28"/>
          <w:szCs w:val="28"/>
        </w:rPr>
        <w:t>УТВЕРЖДАЮ:</w:t>
      </w:r>
    </w:p>
    <w:p w:rsidR="005F29F7" w:rsidRDefault="005F29F7" w:rsidP="005F29F7">
      <w:pPr>
        <w:tabs>
          <w:tab w:val="left" w:pos="1080"/>
        </w:tabs>
        <w:ind w:left="2018" w:hanging="2018"/>
        <w:jc w:val="right"/>
        <w:rPr>
          <w:sz w:val="28"/>
          <w:szCs w:val="28"/>
        </w:rPr>
      </w:pPr>
      <w:r w:rsidRPr="00BB11DC">
        <w:rPr>
          <w:sz w:val="28"/>
          <w:szCs w:val="28"/>
        </w:rPr>
        <w:t xml:space="preserve">                            Заведующ</w:t>
      </w:r>
      <w:r>
        <w:rPr>
          <w:sz w:val="28"/>
          <w:szCs w:val="28"/>
        </w:rPr>
        <w:t xml:space="preserve">ий МБДОУ  </w:t>
      </w:r>
    </w:p>
    <w:p w:rsidR="005F29F7" w:rsidRPr="00BB11DC" w:rsidRDefault="00CB03B6" w:rsidP="005F29F7">
      <w:pPr>
        <w:tabs>
          <w:tab w:val="left" w:pos="1080"/>
        </w:tabs>
        <w:ind w:left="2018" w:hanging="2018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 №6 «Незабудка</w:t>
      </w:r>
      <w:r w:rsidR="005F29F7">
        <w:rPr>
          <w:sz w:val="28"/>
          <w:szCs w:val="28"/>
        </w:rPr>
        <w:t>»</w:t>
      </w:r>
    </w:p>
    <w:p w:rsidR="005F29F7" w:rsidRDefault="005F29F7" w:rsidP="005F29F7">
      <w:pPr>
        <w:tabs>
          <w:tab w:val="left" w:pos="1080"/>
        </w:tabs>
        <w:ind w:left="2018" w:hanging="2018"/>
        <w:jc w:val="right"/>
        <w:rPr>
          <w:sz w:val="28"/>
          <w:szCs w:val="28"/>
        </w:rPr>
      </w:pPr>
      <w:r w:rsidRPr="00BB11DC">
        <w:rPr>
          <w:sz w:val="28"/>
          <w:szCs w:val="28"/>
        </w:rPr>
        <w:t xml:space="preserve">                       </w:t>
      </w:r>
      <w:r w:rsidR="00CB03B6">
        <w:rPr>
          <w:sz w:val="28"/>
          <w:szCs w:val="28"/>
        </w:rPr>
        <w:t xml:space="preserve">     ____________И.А. Слобод</w:t>
      </w:r>
      <w:r>
        <w:rPr>
          <w:sz w:val="28"/>
          <w:szCs w:val="28"/>
        </w:rPr>
        <w:t>а</w:t>
      </w:r>
    </w:p>
    <w:p w:rsidR="00D15673" w:rsidRDefault="005F29F7" w:rsidP="00BB0747">
      <w:pPr>
        <w:spacing w:after="200" w:line="276" w:lineRule="auto"/>
        <w:rPr>
          <w:rFonts w:eastAsia="DejaVu Sans" w:cs="DejaVu Sans"/>
          <w:b/>
          <w:kern w:val="2"/>
          <w:sz w:val="24"/>
          <w:szCs w:val="24"/>
          <w:lang w:eastAsia="hi-IN" w:bidi="hi-IN"/>
        </w:rPr>
      </w:pPr>
      <w:r>
        <w:rPr>
          <w:sz w:val="28"/>
          <w:szCs w:val="28"/>
        </w:rPr>
        <w:t xml:space="preserve"> </w:t>
      </w: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D15673" w:rsidRDefault="00D15673" w:rsidP="00BB0747">
      <w:pPr>
        <w:spacing w:after="200" w:line="276" w:lineRule="auto"/>
        <w:rPr>
          <w:rFonts w:eastAsia="DejaVu Sans" w:cs="DejaVu Sans"/>
          <w:b/>
          <w:i/>
          <w:kern w:val="2"/>
          <w:sz w:val="24"/>
          <w:szCs w:val="24"/>
          <w:lang w:eastAsia="hi-IN" w:bidi="hi-IN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center"/>
        <w:rPr>
          <w:b/>
          <w:bCs/>
          <w:color w:val="454545"/>
          <w:sz w:val="48"/>
          <w:szCs w:val="48"/>
        </w:rPr>
      </w:pPr>
      <w:r>
        <w:rPr>
          <w:b/>
          <w:bCs/>
          <w:color w:val="454545"/>
          <w:sz w:val="48"/>
          <w:szCs w:val="48"/>
        </w:rPr>
        <w:t>ПОЛОЖЕНИЕ О</w:t>
      </w:r>
    </w:p>
    <w:p w:rsidR="00BB0747" w:rsidRDefault="00BB0747" w:rsidP="00BB0747">
      <w:pPr>
        <w:spacing w:before="100" w:beforeAutospacing="1" w:after="100" w:afterAutospacing="1" w:line="270" w:lineRule="atLeast"/>
        <w:jc w:val="center"/>
        <w:rPr>
          <w:b/>
          <w:bCs/>
          <w:color w:val="454545"/>
          <w:sz w:val="48"/>
          <w:szCs w:val="48"/>
        </w:rPr>
      </w:pPr>
      <w:r>
        <w:rPr>
          <w:b/>
          <w:bCs/>
          <w:color w:val="454545"/>
          <w:sz w:val="48"/>
          <w:szCs w:val="48"/>
        </w:rPr>
        <w:t>САМООБСЛЕДОВАНИИ</w:t>
      </w:r>
    </w:p>
    <w:p w:rsidR="00BB0747" w:rsidRPr="00BB0747" w:rsidRDefault="00CB03B6" w:rsidP="00BB0747">
      <w:pPr>
        <w:spacing w:before="100" w:beforeAutospacing="1" w:after="100" w:afterAutospacing="1" w:line="270" w:lineRule="atLeast"/>
        <w:jc w:val="center"/>
        <w:rPr>
          <w:b/>
          <w:bCs/>
          <w:color w:val="454545"/>
          <w:sz w:val="48"/>
          <w:szCs w:val="48"/>
        </w:rPr>
      </w:pPr>
      <w:r>
        <w:rPr>
          <w:b/>
          <w:bCs/>
          <w:color w:val="454545"/>
          <w:sz w:val="48"/>
          <w:szCs w:val="48"/>
        </w:rPr>
        <w:t>МБДОУ  детский сад №6 «Незабудка</w:t>
      </w:r>
      <w:r w:rsidR="00D15673">
        <w:rPr>
          <w:b/>
          <w:bCs/>
          <w:color w:val="454545"/>
          <w:sz w:val="48"/>
          <w:szCs w:val="48"/>
        </w:rPr>
        <w:t>»</w:t>
      </w: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br/>
      </w: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5F29F7" w:rsidRDefault="005F29F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F97E08" w:rsidRDefault="00F97E08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F97E08" w:rsidRDefault="00F97E08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BB0747" w:rsidRPr="00AE0A89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b/>
          <w:bCs/>
          <w:color w:val="454545"/>
          <w:sz w:val="28"/>
          <w:szCs w:val="28"/>
        </w:rPr>
        <w:lastRenderedPageBreak/>
        <w:t>1.Общие положения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1.1. Настоящее положение устанавливает порядок проведения самообследования образовательной организацией — Муниципальное</w:t>
      </w:r>
      <w:r>
        <w:rPr>
          <w:color w:val="454545"/>
          <w:sz w:val="28"/>
          <w:szCs w:val="28"/>
        </w:rPr>
        <w:t xml:space="preserve"> бюджетное </w:t>
      </w:r>
      <w:r w:rsidRPr="002D74EC">
        <w:rPr>
          <w:color w:val="454545"/>
          <w:sz w:val="28"/>
          <w:szCs w:val="28"/>
        </w:rPr>
        <w:t xml:space="preserve"> дошкольное образовательн</w:t>
      </w:r>
      <w:r w:rsidR="00CB03B6">
        <w:rPr>
          <w:color w:val="454545"/>
          <w:sz w:val="28"/>
          <w:szCs w:val="28"/>
        </w:rPr>
        <w:t>ое учреждение детский сад №6 «Незабудка</w:t>
      </w:r>
      <w:bookmarkStart w:id="0" w:name="_GoBack"/>
      <w:bookmarkEnd w:id="0"/>
      <w:r w:rsidR="005F29F7">
        <w:rPr>
          <w:color w:val="454545"/>
          <w:sz w:val="28"/>
          <w:szCs w:val="28"/>
        </w:rPr>
        <w:t>»</w:t>
      </w:r>
      <w:r>
        <w:rPr>
          <w:color w:val="454545"/>
          <w:sz w:val="28"/>
          <w:szCs w:val="28"/>
        </w:rPr>
        <w:t xml:space="preserve"> </w:t>
      </w:r>
      <w:r w:rsidR="005F29F7">
        <w:rPr>
          <w:color w:val="454545"/>
          <w:sz w:val="28"/>
          <w:szCs w:val="28"/>
        </w:rPr>
        <w:t xml:space="preserve"> </w:t>
      </w:r>
      <w:r w:rsidRPr="002D74EC">
        <w:rPr>
          <w:color w:val="454545"/>
          <w:sz w:val="28"/>
          <w:szCs w:val="28"/>
        </w:rPr>
        <w:t xml:space="preserve"> (в дальнейшем ДОУ).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</w:t>
      </w:r>
      <w:r w:rsidR="005F29F7">
        <w:rPr>
          <w:color w:val="454545"/>
          <w:sz w:val="28"/>
          <w:szCs w:val="28"/>
        </w:rPr>
        <w:t>еятельности</w:t>
      </w:r>
      <w:r w:rsidRPr="002D74EC">
        <w:rPr>
          <w:color w:val="454545"/>
          <w:sz w:val="28"/>
          <w:szCs w:val="28"/>
        </w:rPr>
        <w:t>, качества кадрового</w:t>
      </w:r>
      <w:r w:rsidR="00A331F0">
        <w:rPr>
          <w:color w:val="454545"/>
          <w:sz w:val="28"/>
          <w:szCs w:val="28"/>
        </w:rPr>
        <w:t xml:space="preserve"> </w:t>
      </w:r>
      <w:r w:rsidR="005F29F7">
        <w:rPr>
          <w:color w:val="454545"/>
          <w:sz w:val="28"/>
          <w:szCs w:val="28"/>
        </w:rPr>
        <w:t>обеспечения</w:t>
      </w:r>
      <w:r w:rsidRPr="002D74EC">
        <w:rPr>
          <w:color w:val="454545"/>
          <w:sz w:val="28"/>
          <w:szCs w:val="28"/>
        </w:rPr>
        <w:t>, учебно-методического</w:t>
      </w:r>
      <w:r w:rsidR="005F29F7">
        <w:rPr>
          <w:color w:val="454545"/>
          <w:sz w:val="28"/>
          <w:szCs w:val="28"/>
        </w:rPr>
        <w:t xml:space="preserve"> и библиотечно-информационного</w:t>
      </w:r>
      <w:r w:rsidRPr="002D74EC">
        <w:rPr>
          <w:color w:val="454545"/>
          <w:sz w:val="28"/>
          <w:szCs w:val="28"/>
        </w:rPr>
        <w:t>, материально-</w:t>
      </w:r>
      <w:r w:rsidR="005F29F7">
        <w:rPr>
          <w:color w:val="454545"/>
          <w:sz w:val="28"/>
          <w:szCs w:val="28"/>
        </w:rPr>
        <w:t xml:space="preserve">технического </w:t>
      </w:r>
      <w:r w:rsidRPr="002D74EC">
        <w:rPr>
          <w:color w:val="454545"/>
          <w:sz w:val="28"/>
          <w:szCs w:val="28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приказом Мин</w:t>
      </w:r>
      <w:r w:rsidR="000C4E2F">
        <w:rPr>
          <w:color w:val="454545"/>
          <w:sz w:val="28"/>
          <w:szCs w:val="28"/>
        </w:rPr>
        <w:t xml:space="preserve">истерства </w:t>
      </w:r>
      <w:r w:rsidRPr="002D74EC">
        <w:rPr>
          <w:color w:val="454545"/>
          <w:sz w:val="28"/>
          <w:szCs w:val="28"/>
        </w:rPr>
        <w:t>обр</w:t>
      </w:r>
      <w:r w:rsidR="000C4E2F">
        <w:rPr>
          <w:color w:val="454545"/>
          <w:sz w:val="28"/>
          <w:szCs w:val="28"/>
        </w:rPr>
        <w:t>азования и науки Российской Федерации</w:t>
      </w:r>
      <w:r w:rsidRPr="002D74EC">
        <w:rPr>
          <w:color w:val="454545"/>
          <w:sz w:val="28"/>
          <w:szCs w:val="28"/>
        </w:rPr>
        <w:t xml:space="preserve"> от 14.06.2013 года № 462 «Об утверждении порядка проведения самообследования образовательной организацией»;</w:t>
      </w:r>
    </w:p>
    <w:p w:rsidR="00BB0747" w:rsidRPr="002D74EC" w:rsidRDefault="000C4E2F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 приказом</w:t>
      </w:r>
      <w:r w:rsidR="00BB0747" w:rsidRPr="002D74EC">
        <w:rPr>
          <w:color w:val="454545"/>
          <w:sz w:val="28"/>
          <w:szCs w:val="28"/>
        </w:rPr>
        <w:t xml:space="preserve"> Мин</w:t>
      </w:r>
      <w:r>
        <w:rPr>
          <w:color w:val="454545"/>
          <w:sz w:val="28"/>
          <w:szCs w:val="28"/>
        </w:rPr>
        <w:t xml:space="preserve">истерства </w:t>
      </w:r>
      <w:r w:rsidR="00BB0747" w:rsidRPr="002D74EC">
        <w:rPr>
          <w:color w:val="454545"/>
          <w:sz w:val="28"/>
          <w:szCs w:val="28"/>
        </w:rPr>
        <w:t>обр</w:t>
      </w:r>
      <w:r>
        <w:rPr>
          <w:color w:val="454545"/>
          <w:sz w:val="28"/>
          <w:szCs w:val="28"/>
        </w:rPr>
        <w:t>азования и науки Российской Федерации от10.12.2013г №1324</w:t>
      </w:r>
      <w:r w:rsidR="00BB0747" w:rsidRPr="002D74EC">
        <w:rPr>
          <w:color w:val="454545"/>
          <w:sz w:val="28"/>
          <w:szCs w:val="28"/>
        </w:rPr>
        <w:t xml:space="preserve"> «Об утверждении показателей деятельности образовательной организации, подлежащей самообследованию»;</w:t>
      </w:r>
    </w:p>
    <w:p w:rsidR="00BB0747" w:rsidRPr="002D74EC" w:rsidRDefault="002F17D5" w:rsidP="002F17D5">
      <w:pPr>
        <w:pStyle w:val="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</w:t>
      </w:r>
      <w:r w:rsidRPr="002F17D5">
        <w:rPr>
          <w:b w:val="0"/>
          <w:color w:val="454545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b w:val="0"/>
          <w:color w:val="454545"/>
          <w:sz w:val="28"/>
          <w:szCs w:val="28"/>
        </w:rPr>
        <w:t>д</w:t>
      </w:r>
      <w:r w:rsidRPr="002F17D5">
        <w:rPr>
          <w:b w:val="0"/>
          <w:color w:val="454545"/>
          <w:sz w:val="28"/>
          <w:szCs w:val="28"/>
        </w:rPr>
        <w:t xml:space="preserve">ошкольного </w:t>
      </w:r>
      <w:r w:rsidR="00013A5B" w:rsidRPr="002F17D5">
        <w:rPr>
          <w:b w:val="0"/>
          <w:color w:val="454545"/>
          <w:sz w:val="28"/>
          <w:szCs w:val="28"/>
        </w:rPr>
        <w:t>образования,</w:t>
      </w:r>
      <w:r>
        <w:rPr>
          <w:b w:val="0"/>
          <w:bCs w:val="0"/>
          <w:color w:val="373737"/>
          <w:sz w:val="28"/>
          <w:szCs w:val="28"/>
        </w:rPr>
        <w:t xml:space="preserve"> утвержденны</w:t>
      </w:r>
      <w:r w:rsidR="00013A5B">
        <w:rPr>
          <w:b w:val="0"/>
          <w:bCs w:val="0"/>
          <w:color w:val="373737"/>
          <w:sz w:val="28"/>
          <w:szCs w:val="28"/>
        </w:rPr>
        <w:t>м</w:t>
      </w:r>
      <w:r w:rsidRPr="002F17D5">
        <w:rPr>
          <w:b w:val="0"/>
          <w:bCs w:val="0"/>
          <w:color w:val="373737"/>
          <w:sz w:val="28"/>
          <w:szCs w:val="28"/>
        </w:rPr>
        <w:t xml:space="preserve"> Приказ</w:t>
      </w:r>
      <w:r>
        <w:rPr>
          <w:b w:val="0"/>
          <w:bCs w:val="0"/>
          <w:color w:val="373737"/>
          <w:sz w:val="28"/>
          <w:szCs w:val="28"/>
        </w:rPr>
        <w:t>ом</w:t>
      </w:r>
      <w:r w:rsidRPr="002F17D5">
        <w:rPr>
          <w:b w:val="0"/>
          <w:bCs w:val="0"/>
          <w:color w:val="373737"/>
          <w:sz w:val="28"/>
          <w:szCs w:val="28"/>
        </w:rPr>
        <w:t xml:space="preserve"> Министерства образования и науки Российской Федерации (Мин</w:t>
      </w:r>
      <w:r w:rsidR="00F97E08">
        <w:rPr>
          <w:b w:val="0"/>
          <w:bCs w:val="0"/>
          <w:color w:val="373737"/>
          <w:sz w:val="28"/>
          <w:szCs w:val="28"/>
        </w:rPr>
        <w:t xml:space="preserve">истерства </w:t>
      </w:r>
      <w:r w:rsidRPr="002F17D5">
        <w:rPr>
          <w:b w:val="0"/>
          <w:bCs w:val="0"/>
          <w:color w:val="373737"/>
          <w:sz w:val="28"/>
          <w:szCs w:val="28"/>
        </w:rPr>
        <w:t>обр</w:t>
      </w:r>
      <w:r w:rsidR="00F97E08">
        <w:rPr>
          <w:b w:val="0"/>
          <w:bCs w:val="0"/>
          <w:color w:val="373737"/>
          <w:sz w:val="28"/>
          <w:szCs w:val="28"/>
        </w:rPr>
        <w:t>азования и науки Российской Федерации</w:t>
      </w:r>
      <w:r w:rsidRPr="002F17D5">
        <w:rPr>
          <w:b w:val="0"/>
          <w:bCs w:val="0"/>
          <w:color w:val="373737"/>
          <w:sz w:val="28"/>
          <w:szCs w:val="28"/>
        </w:rPr>
        <w:t>) от 17 октября 2013 г. N 1155</w:t>
      </w:r>
      <w:r w:rsidR="00013A5B">
        <w:rPr>
          <w:rFonts w:ascii="Arial" w:hAnsi="Arial" w:cs="Arial"/>
          <w:b w:val="0"/>
          <w:bCs w:val="0"/>
          <w:color w:val="373737"/>
          <w:sz w:val="23"/>
          <w:szCs w:val="23"/>
          <w:shd w:val="clear" w:color="auto" w:fill="FFFFFF"/>
        </w:rPr>
        <w:t xml:space="preserve">, </w:t>
      </w:r>
      <w:r w:rsidR="000C4E2F">
        <w:rPr>
          <w:b w:val="0"/>
          <w:bCs w:val="0"/>
          <w:color w:val="373737"/>
          <w:sz w:val="28"/>
          <w:szCs w:val="28"/>
          <w:shd w:val="clear" w:color="auto" w:fill="FFFFFF"/>
        </w:rPr>
        <w:t xml:space="preserve"> </w:t>
      </w:r>
    </w:p>
    <w:p w:rsidR="00BB0747" w:rsidRPr="002D74EC" w:rsidRDefault="000C4E2F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="00BB0747" w:rsidRPr="002D74EC">
        <w:rPr>
          <w:b/>
          <w:bCs/>
          <w:color w:val="454545"/>
          <w:sz w:val="28"/>
          <w:szCs w:val="28"/>
        </w:rPr>
        <w:t>2.Цель и задачи самообследования:</w:t>
      </w: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lastRenderedPageBreak/>
        <w:t>2.2. Для достижения поставленной цели решаются следующие задачи: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 xml:space="preserve">- постоянный сбор информации об объектах самообследования, </w:t>
      </w:r>
      <w:r w:rsidR="000C4E2F">
        <w:rPr>
          <w:color w:val="454545"/>
          <w:sz w:val="28"/>
          <w:szCs w:val="28"/>
        </w:rPr>
        <w:t xml:space="preserve"> 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b/>
          <w:bCs/>
          <w:color w:val="454545"/>
          <w:sz w:val="28"/>
          <w:szCs w:val="28"/>
        </w:rPr>
        <w:t>3. Объекты самообследования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мониторинг заболеваемости воспитанников;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степень освоения воспитанниками основной образовательной программы, их достижения;</w:t>
      </w:r>
      <w:r w:rsidR="000C4E2F">
        <w:rPr>
          <w:color w:val="454545"/>
          <w:sz w:val="28"/>
          <w:szCs w:val="28"/>
        </w:rPr>
        <w:t xml:space="preserve"> 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3.2. Качество образовательного процесса, реализуемого в ДОУ: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организация самостоятельной деятельности воспитанников;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lastRenderedPageBreak/>
        <w:t>- кадровое обеспечение;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материально-техническое обеспечение;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учебно-материальное обеспечение;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медико-социальное обеспечение;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информационно-методическое обеспечение;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психолого-педагогическое обеспечение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3.4. Показатели деятельности подлежащие самобследованию: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общие сведения о дошкольной образовательной организации;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кадровое обеспечение учебного процесса;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инфраструктура дошкольной образовательной организации.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b/>
          <w:bCs/>
          <w:color w:val="454545"/>
          <w:sz w:val="28"/>
          <w:szCs w:val="28"/>
        </w:rPr>
        <w:t>4. Этапы проведения самообследования: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4.1.Процедура самообследования включает в себя следующие этапы: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планирование и подготовку работ по самообследованию ДОУ;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организацию и проведение самообследования в ДОУ;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обобщение полученных результатов и на их основе формирование отчета;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- рассм</w:t>
      </w:r>
      <w:r w:rsidR="000C4E2F">
        <w:rPr>
          <w:color w:val="454545"/>
          <w:sz w:val="28"/>
          <w:szCs w:val="28"/>
        </w:rPr>
        <w:t>отрение отчета на педагогическом совете</w:t>
      </w:r>
      <w:r w:rsidRPr="002D74EC">
        <w:rPr>
          <w:color w:val="454545"/>
          <w:sz w:val="28"/>
          <w:szCs w:val="28"/>
        </w:rPr>
        <w:t xml:space="preserve"> ДОУ.</w:t>
      </w:r>
    </w:p>
    <w:p w:rsidR="00BB0747" w:rsidRDefault="00BB0747" w:rsidP="00BB074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  <w:r w:rsidRPr="002D74EC">
        <w:rPr>
          <w:b/>
          <w:bCs/>
          <w:color w:val="454545"/>
          <w:sz w:val="28"/>
          <w:szCs w:val="28"/>
        </w:rPr>
        <w:t>5.Порядок проведения самообследования :</w:t>
      </w:r>
    </w:p>
    <w:p w:rsidR="00A055C6" w:rsidRDefault="00A055C6" w:rsidP="00A055C6">
      <w:pPr>
        <w:rPr>
          <w:sz w:val="28"/>
          <w:szCs w:val="28"/>
        </w:rPr>
      </w:pPr>
      <w:r>
        <w:rPr>
          <w:sz w:val="28"/>
          <w:szCs w:val="28"/>
        </w:rPr>
        <w:t>5.1. Руководитель дошкольного  образовательного учреждения издает приказ о порядке, сроках проведения самообследования и составе комиссии по проведению самообследования .</w:t>
      </w:r>
    </w:p>
    <w:p w:rsidR="00BB0747" w:rsidRPr="002D74EC" w:rsidRDefault="00A055C6" w:rsidP="00A055C6">
      <w:pPr>
        <w:rPr>
          <w:rFonts w:ascii="Tahoma" w:hAnsi="Tahoma" w:cs="Tahoma"/>
          <w:color w:val="454545"/>
          <w:sz w:val="28"/>
          <w:szCs w:val="28"/>
        </w:rPr>
      </w:pPr>
      <w:r>
        <w:rPr>
          <w:sz w:val="28"/>
          <w:szCs w:val="28"/>
        </w:rPr>
        <w:t xml:space="preserve">5.2. Председателем Комиссии является руководитель дошкольного образовательного учреждения ,который </w:t>
      </w:r>
      <w:r>
        <w:rPr>
          <w:color w:val="454545"/>
          <w:sz w:val="28"/>
          <w:szCs w:val="28"/>
        </w:rPr>
        <w:t xml:space="preserve"> </w:t>
      </w:r>
      <w:r w:rsidR="00E56D81">
        <w:rPr>
          <w:color w:val="454545"/>
          <w:sz w:val="28"/>
          <w:szCs w:val="28"/>
        </w:rPr>
        <w:t xml:space="preserve"> осуществляет </w:t>
      </w:r>
      <w:r w:rsidR="00BB0747" w:rsidRPr="002D74EC">
        <w:rPr>
          <w:color w:val="454545"/>
          <w:sz w:val="28"/>
          <w:szCs w:val="28"/>
        </w:rPr>
        <w:t>общее руководство системой самообследования о</w:t>
      </w:r>
      <w:r w:rsidR="00E56D81">
        <w:rPr>
          <w:color w:val="454545"/>
          <w:sz w:val="28"/>
          <w:szCs w:val="28"/>
        </w:rPr>
        <w:t xml:space="preserve">бразовательной деятельности ДОУ.  </w:t>
      </w:r>
    </w:p>
    <w:p w:rsidR="00B27735" w:rsidRPr="00D13AB9" w:rsidRDefault="00A055C6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5.3</w:t>
      </w:r>
      <w:r w:rsidR="00BB0747" w:rsidRPr="002D74EC">
        <w:rPr>
          <w:color w:val="454545"/>
          <w:sz w:val="28"/>
          <w:szCs w:val="28"/>
        </w:rPr>
        <w:t xml:space="preserve"> Самообследование проводится дошкольной организацией ежегодно </w:t>
      </w:r>
      <w:r w:rsidR="0089767E">
        <w:rPr>
          <w:color w:val="454545"/>
          <w:sz w:val="28"/>
          <w:szCs w:val="28"/>
        </w:rPr>
        <w:t xml:space="preserve"> в начале календарного  года, следующего за отчетным.</w:t>
      </w:r>
    </w:p>
    <w:p w:rsidR="00BB0747" w:rsidRPr="002D74EC" w:rsidRDefault="00E56D81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 xml:space="preserve"> 6</w:t>
      </w:r>
      <w:r w:rsidR="00BB0747" w:rsidRPr="002D74EC">
        <w:rPr>
          <w:b/>
          <w:bCs/>
          <w:color w:val="454545"/>
          <w:sz w:val="28"/>
          <w:szCs w:val="28"/>
        </w:rPr>
        <w:t>. Делопроизводство</w:t>
      </w:r>
    </w:p>
    <w:p w:rsidR="00B27735" w:rsidRPr="00D13AB9" w:rsidRDefault="00BB0747" w:rsidP="00BB0747">
      <w:pPr>
        <w:spacing w:before="100" w:beforeAutospacing="1" w:after="100" w:afterAutospacing="1" w:line="270" w:lineRule="atLeast"/>
        <w:jc w:val="both"/>
        <w:rPr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</w:t>
      </w:r>
      <w:r w:rsidR="00A055C6">
        <w:rPr>
          <w:color w:val="454545"/>
          <w:sz w:val="28"/>
          <w:szCs w:val="28"/>
        </w:rPr>
        <w:t>ции нормативным правовым актам Р</w:t>
      </w:r>
      <w:r w:rsidRPr="002D74EC">
        <w:rPr>
          <w:color w:val="454545"/>
          <w:sz w:val="28"/>
          <w:szCs w:val="28"/>
        </w:rPr>
        <w:t>оссийской Федерации в области образования,</w:t>
      </w:r>
      <w:r>
        <w:rPr>
          <w:color w:val="454545"/>
          <w:sz w:val="28"/>
          <w:szCs w:val="28"/>
        </w:rPr>
        <w:t xml:space="preserve"> </w:t>
      </w:r>
      <w:r w:rsidRPr="002D74EC">
        <w:rPr>
          <w:color w:val="454545"/>
          <w:sz w:val="28"/>
          <w:szCs w:val="28"/>
        </w:rPr>
        <w:t>установ</w:t>
      </w:r>
      <w:r w:rsidR="004E5795">
        <w:rPr>
          <w:color w:val="454545"/>
          <w:sz w:val="28"/>
          <w:szCs w:val="28"/>
        </w:rPr>
        <w:t>ленным показателям деятельности</w:t>
      </w:r>
      <w:r w:rsidRPr="002D74EC">
        <w:rPr>
          <w:color w:val="454545"/>
          <w:sz w:val="28"/>
          <w:szCs w:val="28"/>
        </w:rPr>
        <w:t>, региональным правовым актам, локальным актам ДОУ.</w:t>
      </w:r>
    </w:p>
    <w:p w:rsidR="00BB0747" w:rsidRPr="002D74EC" w:rsidRDefault="00BB0747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  <w:r w:rsidRPr="002D74EC">
        <w:rPr>
          <w:color w:val="454545"/>
          <w:sz w:val="28"/>
          <w:szCs w:val="28"/>
        </w:rPr>
        <w:t>6.3. Отчет подписывается заведующим ДОУ и заверяется печатью.</w:t>
      </w:r>
    </w:p>
    <w:p w:rsidR="00BB0747" w:rsidRDefault="00E56D81" w:rsidP="00BB0747">
      <w:pPr>
        <w:spacing w:before="100" w:beforeAutospacing="1" w:after="100" w:afterAutospacing="1" w:line="270" w:lineRule="atLeast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6.4</w:t>
      </w:r>
      <w:r w:rsidR="00BB0747" w:rsidRPr="002D74EC">
        <w:rPr>
          <w:color w:val="454545"/>
          <w:sz w:val="28"/>
          <w:szCs w:val="28"/>
        </w:rPr>
        <w:t>. Отчет по итогам самообследования ДОУ размещается на официальном сайте ДОУ</w:t>
      </w:r>
      <w:r>
        <w:rPr>
          <w:color w:val="454545"/>
          <w:sz w:val="28"/>
          <w:szCs w:val="28"/>
        </w:rPr>
        <w:t xml:space="preserve"> в сети «Интернет».</w:t>
      </w:r>
    </w:p>
    <w:p w:rsidR="0091620E" w:rsidRPr="0091620E" w:rsidRDefault="0091620E" w:rsidP="0091620E">
      <w:pPr>
        <w:rPr>
          <w:sz w:val="28"/>
          <w:szCs w:val="28"/>
        </w:rPr>
      </w:pPr>
      <w:r w:rsidRPr="0091620E">
        <w:rPr>
          <w:color w:val="454545"/>
          <w:sz w:val="28"/>
          <w:szCs w:val="28"/>
          <w:shd w:val="clear" w:color="auto" w:fill="F9F9F9"/>
        </w:rPr>
        <w:t>6.5. Отчеты  хранятся  в  архиве  Учреждения  в  течение  5 лет.</w:t>
      </w:r>
      <w:r w:rsidRPr="0091620E">
        <w:rPr>
          <w:color w:val="454545"/>
          <w:sz w:val="28"/>
          <w:szCs w:val="28"/>
        </w:rPr>
        <w:br/>
      </w:r>
      <w:r w:rsidRPr="0091620E">
        <w:rPr>
          <w:color w:val="454545"/>
          <w:sz w:val="28"/>
          <w:szCs w:val="28"/>
          <w:shd w:val="clear" w:color="auto" w:fill="F9F9F9"/>
        </w:rPr>
        <w:t> </w:t>
      </w:r>
    </w:p>
    <w:p w:rsidR="0091620E" w:rsidRPr="0091620E" w:rsidRDefault="0091620E" w:rsidP="0091620E">
      <w:pPr>
        <w:rPr>
          <w:rFonts w:eastAsiaTheme="minorHAnsi"/>
          <w:sz w:val="28"/>
          <w:szCs w:val="28"/>
          <w:lang w:eastAsia="en-US"/>
        </w:rPr>
      </w:pPr>
      <w:r w:rsidRPr="0091620E">
        <w:rPr>
          <w:b/>
          <w:bCs/>
          <w:color w:val="454545"/>
          <w:sz w:val="28"/>
          <w:szCs w:val="28"/>
        </w:rPr>
        <w:t xml:space="preserve"> </w:t>
      </w:r>
      <w:r w:rsidRPr="0091620E">
        <w:rPr>
          <w:color w:val="454545"/>
          <w:sz w:val="28"/>
          <w:szCs w:val="28"/>
          <w:shd w:val="clear" w:color="auto" w:fill="F9F9F9"/>
        </w:rPr>
        <w:t>6.6. Положение  действует  до  принятия  и  утверждения  нового</w:t>
      </w:r>
      <w:r>
        <w:rPr>
          <w:color w:val="454545"/>
          <w:sz w:val="28"/>
          <w:szCs w:val="28"/>
          <w:shd w:val="clear" w:color="auto" w:fill="F9F9F9"/>
        </w:rPr>
        <w:t>.</w:t>
      </w:r>
    </w:p>
    <w:p w:rsidR="0091620E" w:rsidRPr="0091620E" w:rsidRDefault="0091620E" w:rsidP="00BB0747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454545"/>
          <w:sz w:val="28"/>
          <w:szCs w:val="28"/>
        </w:rPr>
      </w:pPr>
    </w:p>
    <w:p w:rsidR="00BB0747" w:rsidRPr="002D74EC" w:rsidRDefault="00BB0747" w:rsidP="00BB0747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BB0747" w:rsidRPr="002D74EC" w:rsidRDefault="00BB0747" w:rsidP="00BB0747">
      <w:pPr>
        <w:tabs>
          <w:tab w:val="left" w:pos="2120"/>
        </w:tabs>
        <w:jc w:val="both"/>
        <w:rPr>
          <w:sz w:val="28"/>
          <w:szCs w:val="28"/>
        </w:rPr>
      </w:pPr>
    </w:p>
    <w:p w:rsidR="00D07CDF" w:rsidRDefault="00D07CDF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/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Положению о проведении</w:t>
      </w:r>
    </w:p>
    <w:p w:rsidR="001B5F6D" w:rsidRDefault="001B5F6D" w:rsidP="001B5F6D">
      <w:pPr>
        <w:widowControl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самообследования ДОУ </w:t>
      </w:r>
    </w:p>
    <w:p w:rsidR="001B5F6D" w:rsidRDefault="001B5F6D" w:rsidP="001B5F6D">
      <w:pPr>
        <w:widowControl w:val="0"/>
        <w:autoSpaceDE w:val="0"/>
        <w:autoSpaceDN w:val="0"/>
        <w:adjustRightInd w:val="0"/>
        <w:ind w:left="6237" w:right="-3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B5F6D" w:rsidRDefault="001B5F6D" w:rsidP="001B5F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192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Показатели деятельности ДОУ</w:t>
      </w:r>
    </w:p>
    <w:p w:rsidR="001B5F6D" w:rsidRDefault="001B5F6D" w:rsidP="001B5F6D">
      <w:pPr>
        <w:widowControl w:val="0"/>
        <w:overflowPunct w:val="0"/>
        <w:autoSpaceDE w:val="0"/>
        <w:autoSpaceDN w:val="0"/>
        <w:adjustRightInd w:val="0"/>
        <w:ind w:left="1920"/>
        <w:jc w:val="both"/>
        <w:rPr>
          <w:rFonts w:eastAsia="Calibri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ind w:right="213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ind w:right="2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человек/%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человек/человек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1B5F6D" w:rsidTr="001B5F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D" w:rsidRDefault="001B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</w:tbl>
    <w:p w:rsidR="001B5F6D" w:rsidRDefault="001B5F6D" w:rsidP="001B5F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B5F6D" w:rsidRDefault="001B5F6D"/>
    <w:sectPr w:rsidR="001B5F6D" w:rsidSect="00BB0747">
      <w:footerReference w:type="default" r:id="rId7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14" w:rsidRDefault="00AA3814" w:rsidP="004E5795">
      <w:r>
        <w:separator/>
      </w:r>
    </w:p>
  </w:endnote>
  <w:endnote w:type="continuationSeparator" w:id="0">
    <w:p w:rsidR="00AA3814" w:rsidRDefault="00AA3814" w:rsidP="004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589624"/>
      <w:docPartObj>
        <w:docPartGallery w:val="Page Numbers (Bottom of Page)"/>
        <w:docPartUnique/>
      </w:docPartObj>
    </w:sdtPr>
    <w:sdtEndPr/>
    <w:sdtContent>
      <w:p w:rsidR="004E5795" w:rsidRDefault="006C52A0">
        <w:pPr>
          <w:pStyle w:val="a5"/>
          <w:jc w:val="right"/>
        </w:pPr>
        <w:r>
          <w:fldChar w:fldCharType="begin"/>
        </w:r>
        <w:r w:rsidR="004E5795">
          <w:instrText>PAGE   \* MERGEFORMAT</w:instrText>
        </w:r>
        <w:r>
          <w:fldChar w:fldCharType="separate"/>
        </w:r>
        <w:r w:rsidR="00CB03B6">
          <w:rPr>
            <w:noProof/>
          </w:rPr>
          <w:t>2</w:t>
        </w:r>
        <w:r>
          <w:fldChar w:fldCharType="end"/>
        </w:r>
      </w:p>
    </w:sdtContent>
  </w:sdt>
  <w:p w:rsidR="004E5795" w:rsidRDefault="004E5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14" w:rsidRDefault="00AA3814" w:rsidP="004E5795">
      <w:r>
        <w:separator/>
      </w:r>
    </w:p>
  </w:footnote>
  <w:footnote w:type="continuationSeparator" w:id="0">
    <w:p w:rsidR="00AA3814" w:rsidRDefault="00AA3814" w:rsidP="004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66334B"/>
    <w:multiLevelType w:val="multilevel"/>
    <w:tmpl w:val="29C0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47"/>
    <w:rsid w:val="00013A5B"/>
    <w:rsid w:val="000A2720"/>
    <w:rsid w:val="000C4E2F"/>
    <w:rsid w:val="00186827"/>
    <w:rsid w:val="001B5F6D"/>
    <w:rsid w:val="002517C6"/>
    <w:rsid w:val="00276013"/>
    <w:rsid w:val="002F17D5"/>
    <w:rsid w:val="00312380"/>
    <w:rsid w:val="00344416"/>
    <w:rsid w:val="004E5795"/>
    <w:rsid w:val="005F29F7"/>
    <w:rsid w:val="006C52A0"/>
    <w:rsid w:val="00725EA4"/>
    <w:rsid w:val="007814A9"/>
    <w:rsid w:val="0089767E"/>
    <w:rsid w:val="008D3E33"/>
    <w:rsid w:val="0091620E"/>
    <w:rsid w:val="009D5757"/>
    <w:rsid w:val="00A055C6"/>
    <w:rsid w:val="00A331F0"/>
    <w:rsid w:val="00AA3814"/>
    <w:rsid w:val="00B05308"/>
    <w:rsid w:val="00B27735"/>
    <w:rsid w:val="00B44BC8"/>
    <w:rsid w:val="00B45FB6"/>
    <w:rsid w:val="00BB0747"/>
    <w:rsid w:val="00C61C48"/>
    <w:rsid w:val="00CB03B6"/>
    <w:rsid w:val="00D07CDF"/>
    <w:rsid w:val="00D13AB9"/>
    <w:rsid w:val="00D15673"/>
    <w:rsid w:val="00DE39BE"/>
    <w:rsid w:val="00E56D81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118"/>
  <w15:docId w15:val="{750CCF31-8334-48C7-8B7C-EA75FC90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2015-03-17T09:54:00Z</cp:lastPrinted>
  <dcterms:created xsi:type="dcterms:W3CDTF">2015-02-17T05:47:00Z</dcterms:created>
  <dcterms:modified xsi:type="dcterms:W3CDTF">2021-03-25T12:04:00Z</dcterms:modified>
</cp:coreProperties>
</file>